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9440A6" w14:textId="77777777" w:rsidR="003473D6" w:rsidRDefault="00302999" w:rsidP="00302999">
      <w:pPr>
        <w:pStyle w:val="1"/>
      </w:pPr>
      <w:bookmarkStart w:id="0" w:name="_Hlk74245846"/>
      <w:bookmarkStart w:id="1" w:name="_Toc74264060"/>
      <w:bookmarkEnd w:id="0"/>
      <w:r>
        <w:t>Аннотация</w:t>
      </w:r>
      <w:bookmarkEnd w:id="1"/>
      <w:r>
        <w:t xml:space="preserve"> </w:t>
      </w:r>
    </w:p>
    <w:p w14:paraId="2CE1D589" w14:textId="1280EAC9" w:rsidR="00302999" w:rsidRDefault="00302999" w:rsidP="003473D6">
      <w:r>
        <w:br w:type="page"/>
      </w:r>
    </w:p>
    <w:bookmarkStart w:id="2" w:name="_Toc74264061" w:displacedByCustomXml="next"/>
    <w:sdt>
      <w:sdtPr>
        <w:rPr>
          <w:rFonts w:eastAsiaTheme="minorHAnsi" w:cstheme="minorBidi"/>
          <w:b w:val="0"/>
          <w:sz w:val="28"/>
          <w:szCs w:val="22"/>
        </w:rPr>
        <w:id w:val="2014638375"/>
        <w:docPartObj>
          <w:docPartGallery w:val="Table of Contents"/>
          <w:docPartUnique/>
        </w:docPartObj>
      </w:sdtPr>
      <w:sdtEndPr>
        <w:rPr>
          <w:bCs/>
        </w:rPr>
      </w:sdtEndPr>
      <w:sdtContent>
        <w:p w14:paraId="6EC9C2E8" w14:textId="09206D36" w:rsidR="00302999" w:rsidRDefault="00302999" w:rsidP="00A31552">
          <w:pPr>
            <w:pStyle w:val="1"/>
          </w:pPr>
          <w:r>
            <w:t>Оглавление</w:t>
          </w:r>
          <w:bookmarkEnd w:id="2"/>
        </w:p>
        <w:p w14:paraId="506F911F" w14:textId="6DE99FDC" w:rsidR="00803167" w:rsidRDefault="00302999">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74264060" w:history="1">
            <w:r w:rsidR="00803167" w:rsidRPr="003C56DB">
              <w:rPr>
                <w:rStyle w:val="af3"/>
                <w:noProof/>
              </w:rPr>
              <w:t>Аннотация</w:t>
            </w:r>
            <w:r w:rsidR="00803167">
              <w:rPr>
                <w:noProof/>
                <w:webHidden/>
              </w:rPr>
              <w:tab/>
            </w:r>
            <w:r w:rsidR="00803167">
              <w:rPr>
                <w:noProof/>
                <w:webHidden/>
              </w:rPr>
              <w:fldChar w:fldCharType="begin"/>
            </w:r>
            <w:r w:rsidR="00803167">
              <w:rPr>
                <w:noProof/>
                <w:webHidden/>
              </w:rPr>
              <w:instrText xml:space="preserve"> PAGEREF _Toc74264060 \h </w:instrText>
            </w:r>
            <w:r w:rsidR="00803167">
              <w:rPr>
                <w:noProof/>
                <w:webHidden/>
              </w:rPr>
            </w:r>
            <w:r w:rsidR="00803167">
              <w:rPr>
                <w:noProof/>
                <w:webHidden/>
              </w:rPr>
              <w:fldChar w:fldCharType="separate"/>
            </w:r>
            <w:r w:rsidR="00805742">
              <w:rPr>
                <w:noProof/>
                <w:webHidden/>
              </w:rPr>
              <w:t>2</w:t>
            </w:r>
            <w:r w:rsidR="00803167">
              <w:rPr>
                <w:noProof/>
                <w:webHidden/>
              </w:rPr>
              <w:fldChar w:fldCharType="end"/>
            </w:r>
          </w:hyperlink>
        </w:p>
        <w:p w14:paraId="631F3670" w14:textId="2DA22395" w:rsidR="00803167" w:rsidRDefault="00AB5F01">
          <w:pPr>
            <w:pStyle w:val="11"/>
            <w:tabs>
              <w:tab w:val="right" w:leader="dot" w:pos="9345"/>
            </w:tabs>
            <w:rPr>
              <w:rFonts w:asciiTheme="minorHAnsi" w:eastAsiaTheme="minorEastAsia" w:hAnsiTheme="minorHAnsi"/>
              <w:noProof/>
              <w:sz w:val="22"/>
              <w:lang w:eastAsia="ru-RU"/>
            </w:rPr>
          </w:pPr>
          <w:hyperlink w:anchor="_Toc74264061" w:history="1">
            <w:r w:rsidR="00803167" w:rsidRPr="003C56DB">
              <w:rPr>
                <w:rStyle w:val="af3"/>
                <w:noProof/>
              </w:rPr>
              <w:t>Оглавление</w:t>
            </w:r>
            <w:r w:rsidR="00803167">
              <w:rPr>
                <w:noProof/>
                <w:webHidden/>
              </w:rPr>
              <w:tab/>
            </w:r>
            <w:r w:rsidR="00803167">
              <w:rPr>
                <w:noProof/>
                <w:webHidden/>
              </w:rPr>
              <w:fldChar w:fldCharType="begin"/>
            </w:r>
            <w:r w:rsidR="00803167">
              <w:rPr>
                <w:noProof/>
                <w:webHidden/>
              </w:rPr>
              <w:instrText xml:space="preserve"> PAGEREF _Toc74264061 \h </w:instrText>
            </w:r>
            <w:r w:rsidR="00803167">
              <w:rPr>
                <w:noProof/>
                <w:webHidden/>
              </w:rPr>
            </w:r>
            <w:r w:rsidR="00803167">
              <w:rPr>
                <w:noProof/>
                <w:webHidden/>
              </w:rPr>
              <w:fldChar w:fldCharType="separate"/>
            </w:r>
            <w:r w:rsidR="00805742">
              <w:rPr>
                <w:noProof/>
                <w:webHidden/>
              </w:rPr>
              <w:t>3</w:t>
            </w:r>
            <w:r w:rsidR="00803167">
              <w:rPr>
                <w:noProof/>
                <w:webHidden/>
              </w:rPr>
              <w:fldChar w:fldCharType="end"/>
            </w:r>
          </w:hyperlink>
        </w:p>
        <w:p w14:paraId="3F786145" w14:textId="537E5EC4" w:rsidR="00803167" w:rsidRDefault="00AB5F01">
          <w:pPr>
            <w:pStyle w:val="11"/>
            <w:tabs>
              <w:tab w:val="right" w:leader="dot" w:pos="9345"/>
            </w:tabs>
            <w:rPr>
              <w:rFonts w:asciiTheme="minorHAnsi" w:eastAsiaTheme="minorEastAsia" w:hAnsiTheme="minorHAnsi"/>
              <w:noProof/>
              <w:sz w:val="22"/>
              <w:lang w:eastAsia="ru-RU"/>
            </w:rPr>
          </w:pPr>
          <w:hyperlink w:anchor="_Toc74264062" w:history="1">
            <w:r w:rsidR="00803167" w:rsidRPr="003C56DB">
              <w:rPr>
                <w:rStyle w:val="af3"/>
                <w:noProof/>
              </w:rPr>
              <w:t>Список сокращений</w:t>
            </w:r>
            <w:r w:rsidR="00803167">
              <w:rPr>
                <w:noProof/>
                <w:webHidden/>
              </w:rPr>
              <w:tab/>
            </w:r>
            <w:r w:rsidR="00803167">
              <w:rPr>
                <w:noProof/>
                <w:webHidden/>
              </w:rPr>
              <w:fldChar w:fldCharType="begin"/>
            </w:r>
            <w:r w:rsidR="00803167">
              <w:rPr>
                <w:noProof/>
                <w:webHidden/>
              </w:rPr>
              <w:instrText xml:space="preserve"> PAGEREF _Toc74264062 \h </w:instrText>
            </w:r>
            <w:r w:rsidR="00803167">
              <w:rPr>
                <w:noProof/>
                <w:webHidden/>
              </w:rPr>
            </w:r>
            <w:r w:rsidR="00803167">
              <w:rPr>
                <w:noProof/>
                <w:webHidden/>
              </w:rPr>
              <w:fldChar w:fldCharType="separate"/>
            </w:r>
            <w:r w:rsidR="00805742">
              <w:rPr>
                <w:noProof/>
                <w:webHidden/>
              </w:rPr>
              <w:t>6</w:t>
            </w:r>
            <w:r w:rsidR="00803167">
              <w:rPr>
                <w:noProof/>
                <w:webHidden/>
              </w:rPr>
              <w:fldChar w:fldCharType="end"/>
            </w:r>
          </w:hyperlink>
        </w:p>
        <w:p w14:paraId="08387434" w14:textId="3C0E1CEC" w:rsidR="00803167" w:rsidRDefault="00AB5F01">
          <w:pPr>
            <w:pStyle w:val="11"/>
            <w:tabs>
              <w:tab w:val="right" w:leader="dot" w:pos="9345"/>
            </w:tabs>
            <w:rPr>
              <w:rFonts w:asciiTheme="minorHAnsi" w:eastAsiaTheme="minorEastAsia" w:hAnsiTheme="minorHAnsi"/>
              <w:noProof/>
              <w:sz w:val="22"/>
              <w:lang w:eastAsia="ru-RU"/>
            </w:rPr>
          </w:pPr>
          <w:hyperlink w:anchor="_Toc74264063" w:history="1">
            <w:r w:rsidR="00803167" w:rsidRPr="003C56DB">
              <w:rPr>
                <w:rStyle w:val="af3"/>
                <w:noProof/>
              </w:rPr>
              <w:t>Введение</w:t>
            </w:r>
            <w:r w:rsidR="00803167">
              <w:rPr>
                <w:noProof/>
                <w:webHidden/>
              </w:rPr>
              <w:tab/>
            </w:r>
            <w:r w:rsidR="00803167">
              <w:rPr>
                <w:noProof/>
                <w:webHidden/>
              </w:rPr>
              <w:fldChar w:fldCharType="begin"/>
            </w:r>
            <w:r w:rsidR="00803167">
              <w:rPr>
                <w:noProof/>
                <w:webHidden/>
              </w:rPr>
              <w:instrText xml:space="preserve"> PAGEREF _Toc74264063 \h </w:instrText>
            </w:r>
            <w:r w:rsidR="00803167">
              <w:rPr>
                <w:noProof/>
                <w:webHidden/>
              </w:rPr>
            </w:r>
            <w:r w:rsidR="00803167">
              <w:rPr>
                <w:noProof/>
                <w:webHidden/>
              </w:rPr>
              <w:fldChar w:fldCharType="separate"/>
            </w:r>
            <w:r w:rsidR="00805742">
              <w:rPr>
                <w:noProof/>
                <w:webHidden/>
              </w:rPr>
              <w:t>7</w:t>
            </w:r>
            <w:r w:rsidR="00803167">
              <w:rPr>
                <w:noProof/>
                <w:webHidden/>
              </w:rPr>
              <w:fldChar w:fldCharType="end"/>
            </w:r>
          </w:hyperlink>
        </w:p>
        <w:p w14:paraId="78CEA416" w14:textId="1B2EBD74" w:rsidR="00803167" w:rsidRDefault="00AB5F01">
          <w:pPr>
            <w:pStyle w:val="11"/>
            <w:tabs>
              <w:tab w:val="right" w:leader="dot" w:pos="9345"/>
            </w:tabs>
            <w:rPr>
              <w:rFonts w:asciiTheme="minorHAnsi" w:eastAsiaTheme="minorEastAsia" w:hAnsiTheme="minorHAnsi"/>
              <w:noProof/>
              <w:sz w:val="22"/>
              <w:lang w:eastAsia="ru-RU"/>
            </w:rPr>
          </w:pPr>
          <w:hyperlink w:anchor="_Toc74264064" w:history="1">
            <w:r w:rsidR="00803167" w:rsidRPr="003C56DB">
              <w:rPr>
                <w:rStyle w:val="af3"/>
                <w:noProof/>
              </w:rPr>
              <w:t>1 Специальная часть</w:t>
            </w:r>
            <w:r w:rsidR="00803167">
              <w:rPr>
                <w:noProof/>
                <w:webHidden/>
              </w:rPr>
              <w:tab/>
            </w:r>
            <w:r w:rsidR="00803167">
              <w:rPr>
                <w:noProof/>
                <w:webHidden/>
              </w:rPr>
              <w:fldChar w:fldCharType="begin"/>
            </w:r>
            <w:r w:rsidR="00803167">
              <w:rPr>
                <w:noProof/>
                <w:webHidden/>
              </w:rPr>
              <w:instrText xml:space="preserve"> PAGEREF _Toc74264064 \h </w:instrText>
            </w:r>
            <w:r w:rsidR="00803167">
              <w:rPr>
                <w:noProof/>
                <w:webHidden/>
              </w:rPr>
            </w:r>
            <w:r w:rsidR="00803167">
              <w:rPr>
                <w:noProof/>
                <w:webHidden/>
              </w:rPr>
              <w:fldChar w:fldCharType="separate"/>
            </w:r>
            <w:r w:rsidR="00805742">
              <w:rPr>
                <w:noProof/>
                <w:webHidden/>
              </w:rPr>
              <w:t>10</w:t>
            </w:r>
            <w:r w:rsidR="00803167">
              <w:rPr>
                <w:noProof/>
                <w:webHidden/>
              </w:rPr>
              <w:fldChar w:fldCharType="end"/>
            </w:r>
          </w:hyperlink>
        </w:p>
        <w:p w14:paraId="2A79DED9" w14:textId="4B6822AB" w:rsidR="00803167" w:rsidRDefault="00AB5F01">
          <w:pPr>
            <w:pStyle w:val="21"/>
            <w:tabs>
              <w:tab w:val="right" w:leader="dot" w:pos="9345"/>
            </w:tabs>
            <w:rPr>
              <w:rFonts w:asciiTheme="minorHAnsi" w:eastAsiaTheme="minorEastAsia" w:hAnsiTheme="minorHAnsi"/>
              <w:noProof/>
              <w:sz w:val="22"/>
              <w:lang w:eastAsia="ru-RU"/>
            </w:rPr>
          </w:pPr>
          <w:hyperlink w:anchor="_Toc74264065" w:history="1">
            <w:r w:rsidR="00803167" w:rsidRPr="003C56DB">
              <w:rPr>
                <w:rStyle w:val="af3"/>
                <w:noProof/>
              </w:rPr>
              <w:t>1.1 Анализ существующих конструкций подводных электромеханических манипуляторов и уточнение технического задания</w:t>
            </w:r>
            <w:r w:rsidR="00803167">
              <w:rPr>
                <w:noProof/>
                <w:webHidden/>
              </w:rPr>
              <w:tab/>
            </w:r>
            <w:r w:rsidR="00803167">
              <w:rPr>
                <w:noProof/>
                <w:webHidden/>
              </w:rPr>
              <w:fldChar w:fldCharType="begin"/>
            </w:r>
            <w:r w:rsidR="00803167">
              <w:rPr>
                <w:noProof/>
                <w:webHidden/>
              </w:rPr>
              <w:instrText xml:space="preserve"> PAGEREF _Toc74264065 \h </w:instrText>
            </w:r>
            <w:r w:rsidR="00803167">
              <w:rPr>
                <w:noProof/>
                <w:webHidden/>
              </w:rPr>
            </w:r>
            <w:r w:rsidR="00803167">
              <w:rPr>
                <w:noProof/>
                <w:webHidden/>
              </w:rPr>
              <w:fldChar w:fldCharType="separate"/>
            </w:r>
            <w:r w:rsidR="00805742">
              <w:rPr>
                <w:noProof/>
                <w:webHidden/>
              </w:rPr>
              <w:t>10</w:t>
            </w:r>
            <w:r w:rsidR="00803167">
              <w:rPr>
                <w:noProof/>
                <w:webHidden/>
              </w:rPr>
              <w:fldChar w:fldCharType="end"/>
            </w:r>
          </w:hyperlink>
        </w:p>
        <w:p w14:paraId="2066F23E" w14:textId="245FBAA0" w:rsidR="00803167" w:rsidRDefault="00AB5F01">
          <w:pPr>
            <w:pStyle w:val="21"/>
            <w:tabs>
              <w:tab w:val="right" w:leader="dot" w:pos="9345"/>
            </w:tabs>
            <w:rPr>
              <w:rFonts w:asciiTheme="minorHAnsi" w:eastAsiaTheme="minorEastAsia" w:hAnsiTheme="minorHAnsi"/>
              <w:noProof/>
              <w:sz w:val="22"/>
              <w:lang w:eastAsia="ru-RU"/>
            </w:rPr>
          </w:pPr>
          <w:hyperlink w:anchor="_Toc74264066" w:history="1">
            <w:r w:rsidR="00803167" w:rsidRPr="003C56DB">
              <w:rPr>
                <w:rStyle w:val="af3"/>
                <w:noProof/>
              </w:rPr>
              <w:t>1.2 Энергетический расчёт привода подводного электромеханического манипулятора</w:t>
            </w:r>
            <w:r w:rsidR="00803167">
              <w:rPr>
                <w:noProof/>
                <w:webHidden/>
              </w:rPr>
              <w:tab/>
            </w:r>
            <w:r w:rsidR="00803167">
              <w:rPr>
                <w:noProof/>
                <w:webHidden/>
              </w:rPr>
              <w:fldChar w:fldCharType="begin"/>
            </w:r>
            <w:r w:rsidR="00803167">
              <w:rPr>
                <w:noProof/>
                <w:webHidden/>
              </w:rPr>
              <w:instrText xml:space="preserve"> PAGEREF _Toc74264066 \h </w:instrText>
            </w:r>
            <w:r w:rsidR="00803167">
              <w:rPr>
                <w:noProof/>
                <w:webHidden/>
              </w:rPr>
            </w:r>
            <w:r w:rsidR="00803167">
              <w:rPr>
                <w:noProof/>
                <w:webHidden/>
              </w:rPr>
              <w:fldChar w:fldCharType="separate"/>
            </w:r>
            <w:r w:rsidR="00805742">
              <w:rPr>
                <w:noProof/>
                <w:webHidden/>
              </w:rPr>
              <w:t>13</w:t>
            </w:r>
            <w:r w:rsidR="00803167">
              <w:rPr>
                <w:noProof/>
                <w:webHidden/>
              </w:rPr>
              <w:fldChar w:fldCharType="end"/>
            </w:r>
          </w:hyperlink>
        </w:p>
        <w:p w14:paraId="2867EBF9" w14:textId="6BE1BA21" w:rsidR="00803167" w:rsidRDefault="00AB5F01">
          <w:pPr>
            <w:pStyle w:val="31"/>
            <w:tabs>
              <w:tab w:val="right" w:leader="dot" w:pos="9345"/>
            </w:tabs>
            <w:rPr>
              <w:rFonts w:asciiTheme="minorHAnsi" w:eastAsiaTheme="minorEastAsia" w:hAnsiTheme="minorHAnsi"/>
              <w:noProof/>
              <w:sz w:val="22"/>
              <w:lang w:eastAsia="ru-RU"/>
            </w:rPr>
          </w:pPr>
          <w:hyperlink w:anchor="_Toc74264067" w:history="1">
            <w:r w:rsidR="00803167" w:rsidRPr="003C56DB">
              <w:rPr>
                <w:rStyle w:val="af3"/>
                <w:noProof/>
              </w:rPr>
              <w:t>1.2.1 Анализ действующих на привод нагрузок</w:t>
            </w:r>
            <w:r w:rsidR="00803167">
              <w:rPr>
                <w:noProof/>
                <w:webHidden/>
              </w:rPr>
              <w:tab/>
            </w:r>
            <w:r w:rsidR="00803167">
              <w:rPr>
                <w:noProof/>
                <w:webHidden/>
              </w:rPr>
              <w:fldChar w:fldCharType="begin"/>
            </w:r>
            <w:r w:rsidR="00803167">
              <w:rPr>
                <w:noProof/>
                <w:webHidden/>
              </w:rPr>
              <w:instrText xml:space="preserve"> PAGEREF _Toc74264067 \h </w:instrText>
            </w:r>
            <w:r w:rsidR="00803167">
              <w:rPr>
                <w:noProof/>
                <w:webHidden/>
              </w:rPr>
            </w:r>
            <w:r w:rsidR="00803167">
              <w:rPr>
                <w:noProof/>
                <w:webHidden/>
              </w:rPr>
              <w:fldChar w:fldCharType="separate"/>
            </w:r>
            <w:r w:rsidR="00805742">
              <w:rPr>
                <w:noProof/>
                <w:webHidden/>
              </w:rPr>
              <w:t>13</w:t>
            </w:r>
            <w:r w:rsidR="00803167">
              <w:rPr>
                <w:noProof/>
                <w:webHidden/>
              </w:rPr>
              <w:fldChar w:fldCharType="end"/>
            </w:r>
          </w:hyperlink>
        </w:p>
        <w:p w14:paraId="35D472D2" w14:textId="3AD2E065" w:rsidR="00803167" w:rsidRDefault="00AB5F01">
          <w:pPr>
            <w:pStyle w:val="31"/>
            <w:tabs>
              <w:tab w:val="right" w:leader="dot" w:pos="9345"/>
            </w:tabs>
            <w:rPr>
              <w:rFonts w:asciiTheme="minorHAnsi" w:eastAsiaTheme="minorEastAsia" w:hAnsiTheme="minorHAnsi"/>
              <w:noProof/>
              <w:sz w:val="22"/>
              <w:lang w:eastAsia="ru-RU"/>
            </w:rPr>
          </w:pPr>
          <w:hyperlink w:anchor="_Toc74264068" w:history="1">
            <w:r w:rsidR="00803167" w:rsidRPr="003C56DB">
              <w:rPr>
                <w:rStyle w:val="af3"/>
                <w:noProof/>
              </w:rPr>
              <w:t>1.2.2 Построение нагрузочной характеристики привода</w:t>
            </w:r>
            <w:r w:rsidR="00803167">
              <w:rPr>
                <w:noProof/>
                <w:webHidden/>
              </w:rPr>
              <w:tab/>
            </w:r>
            <w:r w:rsidR="00803167">
              <w:rPr>
                <w:noProof/>
                <w:webHidden/>
              </w:rPr>
              <w:fldChar w:fldCharType="begin"/>
            </w:r>
            <w:r w:rsidR="00803167">
              <w:rPr>
                <w:noProof/>
                <w:webHidden/>
              </w:rPr>
              <w:instrText xml:space="preserve"> PAGEREF _Toc74264068 \h </w:instrText>
            </w:r>
            <w:r w:rsidR="00803167">
              <w:rPr>
                <w:noProof/>
                <w:webHidden/>
              </w:rPr>
            </w:r>
            <w:r w:rsidR="00803167">
              <w:rPr>
                <w:noProof/>
                <w:webHidden/>
              </w:rPr>
              <w:fldChar w:fldCharType="separate"/>
            </w:r>
            <w:r w:rsidR="00805742">
              <w:rPr>
                <w:noProof/>
                <w:webHidden/>
              </w:rPr>
              <w:t>21</w:t>
            </w:r>
            <w:r w:rsidR="00803167">
              <w:rPr>
                <w:noProof/>
                <w:webHidden/>
              </w:rPr>
              <w:fldChar w:fldCharType="end"/>
            </w:r>
          </w:hyperlink>
        </w:p>
        <w:p w14:paraId="3245A115" w14:textId="17F69DFD" w:rsidR="00803167" w:rsidRDefault="00AB5F01">
          <w:pPr>
            <w:pStyle w:val="31"/>
            <w:tabs>
              <w:tab w:val="right" w:leader="dot" w:pos="9345"/>
            </w:tabs>
            <w:rPr>
              <w:rFonts w:asciiTheme="minorHAnsi" w:eastAsiaTheme="minorEastAsia" w:hAnsiTheme="minorHAnsi"/>
              <w:noProof/>
              <w:sz w:val="22"/>
              <w:lang w:eastAsia="ru-RU"/>
            </w:rPr>
          </w:pPr>
          <w:hyperlink w:anchor="_Toc74264069" w:history="1">
            <w:r w:rsidR="00803167" w:rsidRPr="003C56DB">
              <w:rPr>
                <w:rStyle w:val="af3"/>
                <w:noProof/>
              </w:rPr>
              <w:t>1.2.3 Выбор двигателя и механической передачи электромеханического привода подводного манипулятора</w:t>
            </w:r>
            <w:r w:rsidR="00803167">
              <w:rPr>
                <w:noProof/>
                <w:webHidden/>
              </w:rPr>
              <w:tab/>
            </w:r>
            <w:r w:rsidR="00803167">
              <w:rPr>
                <w:noProof/>
                <w:webHidden/>
              </w:rPr>
              <w:fldChar w:fldCharType="begin"/>
            </w:r>
            <w:r w:rsidR="00803167">
              <w:rPr>
                <w:noProof/>
                <w:webHidden/>
              </w:rPr>
              <w:instrText xml:space="preserve"> PAGEREF _Toc74264069 \h </w:instrText>
            </w:r>
            <w:r w:rsidR="00803167">
              <w:rPr>
                <w:noProof/>
                <w:webHidden/>
              </w:rPr>
            </w:r>
            <w:r w:rsidR="00803167">
              <w:rPr>
                <w:noProof/>
                <w:webHidden/>
              </w:rPr>
              <w:fldChar w:fldCharType="separate"/>
            </w:r>
            <w:r w:rsidR="00805742">
              <w:rPr>
                <w:noProof/>
                <w:webHidden/>
              </w:rPr>
              <w:t>22</w:t>
            </w:r>
            <w:r w:rsidR="00803167">
              <w:rPr>
                <w:noProof/>
                <w:webHidden/>
              </w:rPr>
              <w:fldChar w:fldCharType="end"/>
            </w:r>
          </w:hyperlink>
        </w:p>
        <w:p w14:paraId="34415E59" w14:textId="092569CD" w:rsidR="00803167" w:rsidRDefault="00AB5F01">
          <w:pPr>
            <w:pStyle w:val="21"/>
            <w:tabs>
              <w:tab w:val="right" w:leader="dot" w:pos="9345"/>
            </w:tabs>
            <w:rPr>
              <w:rFonts w:asciiTheme="minorHAnsi" w:eastAsiaTheme="minorEastAsia" w:hAnsiTheme="minorHAnsi"/>
              <w:noProof/>
              <w:sz w:val="22"/>
              <w:lang w:eastAsia="ru-RU"/>
            </w:rPr>
          </w:pPr>
          <w:hyperlink w:anchor="_Toc74264070" w:history="1">
            <w:r w:rsidR="00803167" w:rsidRPr="003C56DB">
              <w:rPr>
                <w:rStyle w:val="af3"/>
                <w:noProof/>
              </w:rPr>
              <w:t>1.3 Синтез системы автоматического управления приводом подводного электромеханического манипулятора</w:t>
            </w:r>
            <w:r w:rsidR="00803167">
              <w:rPr>
                <w:noProof/>
                <w:webHidden/>
              </w:rPr>
              <w:tab/>
            </w:r>
            <w:r w:rsidR="00803167">
              <w:rPr>
                <w:noProof/>
                <w:webHidden/>
              </w:rPr>
              <w:fldChar w:fldCharType="begin"/>
            </w:r>
            <w:r w:rsidR="00803167">
              <w:rPr>
                <w:noProof/>
                <w:webHidden/>
              </w:rPr>
              <w:instrText xml:space="preserve"> PAGEREF _Toc74264070 \h </w:instrText>
            </w:r>
            <w:r w:rsidR="00803167">
              <w:rPr>
                <w:noProof/>
                <w:webHidden/>
              </w:rPr>
            </w:r>
            <w:r w:rsidR="00803167">
              <w:rPr>
                <w:noProof/>
                <w:webHidden/>
              </w:rPr>
              <w:fldChar w:fldCharType="separate"/>
            </w:r>
            <w:r w:rsidR="00805742">
              <w:rPr>
                <w:noProof/>
                <w:webHidden/>
              </w:rPr>
              <w:t>27</w:t>
            </w:r>
            <w:r w:rsidR="00803167">
              <w:rPr>
                <w:noProof/>
                <w:webHidden/>
              </w:rPr>
              <w:fldChar w:fldCharType="end"/>
            </w:r>
          </w:hyperlink>
        </w:p>
        <w:p w14:paraId="4ACD4D41" w14:textId="0D4AE825" w:rsidR="00803167" w:rsidRDefault="00AB5F01">
          <w:pPr>
            <w:pStyle w:val="31"/>
            <w:tabs>
              <w:tab w:val="right" w:leader="dot" w:pos="9345"/>
            </w:tabs>
            <w:rPr>
              <w:rFonts w:asciiTheme="minorHAnsi" w:eastAsiaTheme="minorEastAsia" w:hAnsiTheme="minorHAnsi"/>
              <w:noProof/>
              <w:sz w:val="22"/>
              <w:lang w:eastAsia="ru-RU"/>
            </w:rPr>
          </w:pPr>
          <w:hyperlink w:anchor="_Toc74264071" w:history="1">
            <w:r w:rsidR="00803167" w:rsidRPr="003C56DB">
              <w:rPr>
                <w:rStyle w:val="af3"/>
                <w:noProof/>
              </w:rPr>
              <w:t>1.3.1 Составление математической модели привода подводного электромеханического манипулятора</w:t>
            </w:r>
            <w:r w:rsidR="00803167">
              <w:rPr>
                <w:noProof/>
                <w:webHidden/>
              </w:rPr>
              <w:tab/>
            </w:r>
            <w:r w:rsidR="00803167">
              <w:rPr>
                <w:noProof/>
                <w:webHidden/>
              </w:rPr>
              <w:fldChar w:fldCharType="begin"/>
            </w:r>
            <w:r w:rsidR="00803167">
              <w:rPr>
                <w:noProof/>
                <w:webHidden/>
              </w:rPr>
              <w:instrText xml:space="preserve"> PAGEREF _Toc74264071 \h </w:instrText>
            </w:r>
            <w:r w:rsidR="00803167">
              <w:rPr>
                <w:noProof/>
                <w:webHidden/>
              </w:rPr>
            </w:r>
            <w:r w:rsidR="00803167">
              <w:rPr>
                <w:noProof/>
                <w:webHidden/>
              </w:rPr>
              <w:fldChar w:fldCharType="separate"/>
            </w:r>
            <w:r w:rsidR="00805742">
              <w:rPr>
                <w:noProof/>
                <w:webHidden/>
              </w:rPr>
              <w:t>27</w:t>
            </w:r>
            <w:r w:rsidR="00803167">
              <w:rPr>
                <w:noProof/>
                <w:webHidden/>
              </w:rPr>
              <w:fldChar w:fldCharType="end"/>
            </w:r>
          </w:hyperlink>
        </w:p>
        <w:p w14:paraId="4119970C" w14:textId="7D729C24" w:rsidR="00803167" w:rsidRDefault="00AB5F01">
          <w:pPr>
            <w:pStyle w:val="31"/>
            <w:tabs>
              <w:tab w:val="right" w:leader="dot" w:pos="9345"/>
            </w:tabs>
            <w:rPr>
              <w:rFonts w:asciiTheme="minorHAnsi" w:eastAsiaTheme="minorEastAsia" w:hAnsiTheme="minorHAnsi"/>
              <w:noProof/>
              <w:sz w:val="22"/>
              <w:lang w:eastAsia="ru-RU"/>
            </w:rPr>
          </w:pPr>
          <w:hyperlink w:anchor="_Toc74264072" w:history="1">
            <w:r w:rsidR="00803167" w:rsidRPr="003C56DB">
              <w:rPr>
                <w:rStyle w:val="af3"/>
                <w:noProof/>
              </w:rPr>
              <w:t>1.3.2 Линеаризация математической модели</w:t>
            </w:r>
            <w:r w:rsidR="00803167">
              <w:rPr>
                <w:noProof/>
                <w:webHidden/>
              </w:rPr>
              <w:tab/>
            </w:r>
            <w:r w:rsidR="00803167">
              <w:rPr>
                <w:noProof/>
                <w:webHidden/>
              </w:rPr>
              <w:fldChar w:fldCharType="begin"/>
            </w:r>
            <w:r w:rsidR="00803167">
              <w:rPr>
                <w:noProof/>
                <w:webHidden/>
              </w:rPr>
              <w:instrText xml:space="preserve"> PAGEREF _Toc74264072 \h </w:instrText>
            </w:r>
            <w:r w:rsidR="00803167">
              <w:rPr>
                <w:noProof/>
                <w:webHidden/>
              </w:rPr>
            </w:r>
            <w:r w:rsidR="00803167">
              <w:rPr>
                <w:noProof/>
                <w:webHidden/>
              </w:rPr>
              <w:fldChar w:fldCharType="separate"/>
            </w:r>
            <w:r w:rsidR="00805742">
              <w:rPr>
                <w:noProof/>
                <w:webHidden/>
              </w:rPr>
              <w:t>29</w:t>
            </w:r>
            <w:r w:rsidR="00803167">
              <w:rPr>
                <w:noProof/>
                <w:webHidden/>
              </w:rPr>
              <w:fldChar w:fldCharType="end"/>
            </w:r>
          </w:hyperlink>
        </w:p>
        <w:p w14:paraId="0DC4786F" w14:textId="29E1A071" w:rsidR="00803167" w:rsidRDefault="00AB5F01">
          <w:pPr>
            <w:pStyle w:val="31"/>
            <w:tabs>
              <w:tab w:val="right" w:leader="dot" w:pos="9345"/>
            </w:tabs>
            <w:rPr>
              <w:rFonts w:asciiTheme="minorHAnsi" w:eastAsiaTheme="minorEastAsia" w:hAnsiTheme="minorHAnsi"/>
              <w:noProof/>
              <w:sz w:val="22"/>
              <w:lang w:eastAsia="ru-RU"/>
            </w:rPr>
          </w:pPr>
          <w:hyperlink w:anchor="_Toc74264073" w:history="1">
            <w:r w:rsidR="00803167" w:rsidRPr="003C56DB">
              <w:rPr>
                <w:rStyle w:val="af3"/>
                <w:noProof/>
              </w:rPr>
              <w:t>1.3.3 Выбор потенциометрического датчика угла поворота и определение его передаточной функции</w:t>
            </w:r>
            <w:r w:rsidR="00803167">
              <w:rPr>
                <w:noProof/>
                <w:webHidden/>
              </w:rPr>
              <w:tab/>
            </w:r>
            <w:r w:rsidR="00803167">
              <w:rPr>
                <w:noProof/>
                <w:webHidden/>
              </w:rPr>
              <w:fldChar w:fldCharType="begin"/>
            </w:r>
            <w:r w:rsidR="00803167">
              <w:rPr>
                <w:noProof/>
                <w:webHidden/>
              </w:rPr>
              <w:instrText xml:space="preserve"> PAGEREF _Toc74264073 \h </w:instrText>
            </w:r>
            <w:r w:rsidR="00803167">
              <w:rPr>
                <w:noProof/>
                <w:webHidden/>
              </w:rPr>
            </w:r>
            <w:r w:rsidR="00803167">
              <w:rPr>
                <w:noProof/>
                <w:webHidden/>
              </w:rPr>
              <w:fldChar w:fldCharType="separate"/>
            </w:r>
            <w:r w:rsidR="00805742">
              <w:rPr>
                <w:noProof/>
                <w:webHidden/>
              </w:rPr>
              <w:t>32</w:t>
            </w:r>
            <w:r w:rsidR="00803167">
              <w:rPr>
                <w:noProof/>
                <w:webHidden/>
              </w:rPr>
              <w:fldChar w:fldCharType="end"/>
            </w:r>
          </w:hyperlink>
        </w:p>
        <w:p w14:paraId="454D0255" w14:textId="345C36FF" w:rsidR="00803167" w:rsidRDefault="00AB5F01">
          <w:pPr>
            <w:pStyle w:val="31"/>
            <w:tabs>
              <w:tab w:val="right" w:leader="dot" w:pos="9345"/>
            </w:tabs>
            <w:rPr>
              <w:rFonts w:asciiTheme="minorHAnsi" w:eastAsiaTheme="minorEastAsia" w:hAnsiTheme="minorHAnsi"/>
              <w:noProof/>
              <w:sz w:val="22"/>
              <w:lang w:eastAsia="ru-RU"/>
            </w:rPr>
          </w:pPr>
          <w:hyperlink w:anchor="_Toc74264074" w:history="1">
            <w:r w:rsidR="00803167" w:rsidRPr="003C56DB">
              <w:rPr>
                <w:rStyle w:val="af3"/>
                <w:noProof/>
              </w:rPr>
              <w:t>1.3.4 Синтез САУ привода электромеханического подводного манипулятора</w:t>
            </w:r>
            <w:r w:rsidR="00803167">
              <w:rPr>
                <w:noProof/>
                <w:webHidden/>
              </w:rPr>
              <w:tab/>
            </w:r>
            <w:r w:rsidR="00803167">
              <w:rPr>
                <w:noProof/>
                <w:webHidden/>
              </w:rPr>
              <w:fldChar w:fldCharType="begin"/>
            </w:r>
            <w:r w:rsidR="00803167">
              <w:rPr>
                <w:noProof/>
                <w:webHidden/>
              </w:rPr>
              <w:instrText xml:space="preserve"> PAGEREF _Toc74264074 \h </w:instrText>
            </w:r>
            <w:r w:rsidR="00803167">
              <w:rPr>
                <w:noProof/>
                <w:webHidden/>
              </w:rPr>
            </w:r>
            <w:r w:rsidR="00803167">
              <w:rPr>
                <w:noProof/>
                <w:webHidden/>
              </w:rPr>
              <w:fldChar w:fldCharType="separate"/>
            </w:r>
            <w:r w:rsidR="00805742">
              <w:rPr>
                <w:noProof/>
                <w:webHidden/>
              </w:rPr>
              <w:t>33</w:t>
            </w:r>
            <w:r w:rsidR="00803167">
              <w:rPr>
                <w:noProof/>
                <w:webHidden/>
              </w:rPr>
              <w:fldChar w:fldCharType="end"/>
            </w:r>
          </w:hyperlink>
        </w:p>
        <w:p w14:paraId="365F3FB6" w14:textId="07931B10" w:rsidR="00803167" w:rsidRDefault="00AB5F01">
          <w:pPr>
            <w:pStyle w:val="31"/>
            <w:tabs>
              <w:tab w:val="right" w:leader="dot" w:pos="9345"/>
            </w:tabs>
            <w:rPr>
              <w:rFonts w:asciiTheme="minorHAnsi" w:eastAsiaTheme="minorEastAsia" w:hAnsiTheme="minorHAnsi"/>
              <w:noProof/>
              <w:sz w:val="22"/>
              <w:lang w:eastAsia="ru-RU"/>
            </w:rPr>
          </w:pPr>
          <w:hyperlink w:anchor="_Toc74264075" w:history="1">
            <w:r w:rsidR="00803167" w:rsidRPr="003C56DB">
              <w:rPr>
                <w:rStyle w:val="af3"/>
                <w:noProof/>
              </w:rPr>
              <w:t>1.3.5 Оценка влияния мёртвого хода редуктора на линейно-синтезированную САУ</w:t>
            </w:r>
            <w:r w:rsidR="00803167">
              <w:rPr>
                <w:noProof/>
                <w:webHidden/>
              </w:rPr>
              <w:tab/>
            </w:r>
            <w:r w:rsidR="00803167">
              <w:rPr>
                <w:noProof/>
                <w:webHidden/>
              </w:rPr>
              <w:fldChar w:fldCharType="begin"/>
            </w:r>
            <w:r w:rsidR="00803167">
              <w:rPr>
                <w:noProof/>
                <w:webHidden/>
              </w:rPr>
              <w:instrText xml:space="preserve"> PAGEREF _Toc74264075 \h </w:instrText>
            </w:r>
            <w:r w:rsidR="00803167">
              <w:rPr>
                <w:noProof/>
                <w:webHidden/>
              </w:rPr>
            </w:r>
            <w:r w:rsidR="00803167">
              <w:rPr>
                <w:noProof/>
                <w:webHidden/>
              </w:rPr>
              <w:fldChar w:fldCharType="separate"/>
            </w:r>
            <w:r w:rsidR="00805742">
              <w:rPr>
                <w:noProof/>
                <w:webHidden/>
              </w:rPr>
              <w:t>43</w:t>
            </w:r>
            <w:r w:rsidR="00803167">
              <w:rPr>
                <w:noProof/>
                <w:webHidden/>
              </w:rPr>
              <w:fldChar w:fldCharType="end"/>
            </w:r>
          </w:hyperlink>
        </w:p>
        <w:p w14:paraId="7F1BF1DE" w14:textId="5E57A076" w:rsidR="00803167" w:rsidRDefault="00AB5F01">
          <w:pPr>
            <w:pStyle w:val="11"/>
            <w:tabs>
              <w:tab w:val="right" w:leader="dot" w:pos="9345"/>
            </w:tabs>
            <w:rPr>
              <w:rFonts w:asciiTheme="minorHAnsi" w:eastAsiaTheme="minorEastAsia" w:hAnsiTheme="minorHAnsi"/>
              <w:noProof/>
              <w:sz w:val="22"/>
              <w:lang w:eastAsia="ru-RU"/>
            </w:rPr>
          </w:pPr>
          <w:hyperlink w:anchor="_Toc74264076" w:history="1">
            <w:r w:rsidR="00803167" w:rsidRPr="003C56DB">
              <w:rPr>
                <w:rStyle w:val="af3"/>
                <w:noProof/>
              </w:rPr>
              <w:t>Выводы по специальной части</w:t>
            </w:r>
            <w:r w:rsidR="00803167">
              <w:rPr>
                <w:noProof/>
                <w:webHidden/>
              </w:rPr>
              <w:tab/>
            </w:r>
            <w:r w:rsidR="00803167">
              <w:rPr>
                <w:noProof/>
                <w:webHidden/>
              </w:rPr>
              <w:fldChar w:fldCharType="begin"/>
            </w:r>
            <w:r w:rsidR="00803167">
              <w:rPr>
                <w:noProof/>
                <w:webHidden/>
              </w:rPr>
              <w:instrText xml:space="preserve"> PAGEREF _Toc74264076 \h </w:instrText>
            </w:r>
            <w:r w:rsidR="00803167">
              <w:rPr>
                <w:noProof/>
                <w:webHidden/>
              </w:rPr>
            </w:r>
            <w:r w:rsidR="00803167">
              <w:rPr>
                <w:noProof/>
                <w:webHidden/>
              </w:rPr>
              <w:fldChar w:fldCharType="separate"/>
            </w:r>
            <w:r w:rsidR="00805742">
              <w:rPr>
                <w:noProof/>
                <w:webHidden/>
              </w:rPr>
              <w:t>53</w:t>
            </w:r>
            <w:r w:rsidR="00803167">
              <w:rPr>
                <w:noProof/>
                <w:webHidden/>
              </w:rPr>
              <w:fldChar w:fldCharType="end"/>
            </w:r>
          </w:hyperlink>
        </w:p>
        <w:p w14:paraId="6E1AE029" w14:textId="22840C1B" w:rsidR="00803167" w:rsidRDefault="00AB5F01">
          <w:pPr>
            <w:pStyle w:val="11"/>
            <w:tabs>
              <w:tab w:val="right" w:leader="dot" w:pos="9345"/>
            </w:tabs>
            <w:rPr>
              <w:rFonts w:asciiTheme="minorHAnsi" w:eastAsiaTheme="minorEastAsia" w:hAnsiTheme="minorHAnsi"/>
              <w:noProof/>
              <w:sz w:val="22"/>
              <w:lang w:eastAsia="ru-RU"/>
            </w:rPr>
          </w:pPr>
          <w:hyperlink w:anchor="_Toc74264077" w:history="1">
            <w:r w:rsidR="00803167" w:rsidRPr="003C56DB">
              <w:rPr>
                <w:rStyle w:val="af3"/>
                <w:noProof/>
              </w:rPr>
              <w:t>2 Конструкторская часть</w:t>
            </w:r>
            <w:r w:rsidR="00803167">
              <w:rPr>
                <w:noProof/>
                <w:webHidden/>
              </w:rPr>
              <w:tab/>
            </w:r>
            <w:r w:rsidR="00803167">
              <w:rPr>
                <w:noProof/>
                <w:webHidden/>
              </w:rPr>
              <w:fldChar w:fldCharType="begin"/>
            </w:r>
            <w:r w:rsidR="00803167">
              <w:rPr>
                <w:noProof/>
                <w:webHidden/>
              </w:rPr>
              <w:instrText xml:space="preserve"> PAGEREF _Toc74264077 \h </w:instrText>
            </w:r>
            <w:r w:rsidR="00803167">
              <w:rPr>
                <w:noProof/>
                <w:webHidden/>
              </w:rPr>
            </w:r>
            <w:r w:rsidR="00803167">
              <w:rPr>
                <w:noProof/>
                <w:webHidden/>
              </w:rPr>
              <w:fldChar w:fldCharType="separate"/>
            </w:r>
            <w:r w:rsidR="00805742">
              <w:rPr>
                <w:noProof/>
                <w:webHidden/>
              </w:rPr>
              <w:t>55</w:t>
            </w:r>
            <w:r w:rsidR="00803167">
              <w:rPr>
                <w:noProof/>
                <w:webHidden/>
              </w:rPr>
              <w:fldChar w:fldCharType="end"/>
            </w:r>
          </w:hyperlink>
        </w:p>
        <w:p w14:paraId="18167152" w14:textId="7C603404" w:rsidR="00803167" w:rsidRDefault="00AB5F01">
          <w:pPr>
            <w:pStyle w:val="21"/>
            <w:tabs>
              <w:tab w:val="right" w:leader="dot" w:pos="9345"/>
            </w:tabs>
            <w:rPr>
              <w:rFonts w:asciiTheme="minorHAnsi" w:eastAsiaTheme="minorEastAsia" w:hAnsiTheme="minorHAnsi"/>
              <w:noProof/>
              <w:sz w:val="22"/>
              <w:lang w:eastAsia="ru-RU"/>
            </w:rPr>
          </w:pPr>
          <w:hyperlink w:anchor="_Toc74264078" w:history="1">
            <w:r w:rsidR="00803167" w:rsidRPr="003C56DB">
              <w:rPr>
                <w:rStyle w:val="af3"/>
                <w:noProof/>
              </w:rPr>
              <w:t>2.1 Уточнение технического задания</w:t>
            </w:r>
            <w:r w:rsidR="00803167">
              <w:rPr>
                <w:noProof/>
                <w:webHidden/>
              </w:rPr>
              <w:tab/>
            </w:r>
            <w:r w:rsidR="00803167">
              <w:rPr>
                <w:noProof/>
                <w:webHidden/>
              </w:rPr>
              <w:fldChar w:fldCharType="begin"/>
            </w:r>
            <w:r w:rsidR="00803167">
              <w:rPr>
                <w:noProof/>
                <w:webHidden/>
              </w:rPr>
              <w:instrText xml:space="preserve"> PAGEREF _Toc74264078 \h </w:instrText>
            </w:r>
            <w:r w:rsidR="00803167">
              <w:rPr>
                <w:noProof/>
                <w:webHidden/>
              </w:rPr>
            </w:r>
            <w:r w:rsidR="00803167">
              <w:rPr>
                <w:noProof/>
                <w:webHidden/>
              </w:rPr>
              <w:fldChar w:fldCharType="separate"/>
            </w:r>
            <w:r w:rsidR="00805742">
              <w:rPr>
                <w:noProof/>
                <w:webHidden/>
              </w:rPr>
              <w:t>55</w:t>
            </w:r>
            <w:r w:rsidR="00803167">
              <w:rPr>
                <w:noProof/>
                <w:webHidden/>
              </w:rPr>
              <w:fldChar w:fldCharType="end"/>
            </w:r>
          </w:hyperlink>
        </w:p>
        <w:p w14:paraId="300603F9" w14:textId="6EBEFC15" w:rsidR="00803167" w:rsidRDefault="00AB5F01">
          <w:pPr>
            <w:pStyle w:val="21"/>
            <w:tabs>
              <w:tab w:val="right" w:leader="dot" w:pos="9345"/>
            </w:tabs>
            <w:rPr>
              <w:rFonts w:asciiTheme="minorHAnsi" w:eastAsiaTheme="minorEastAsia" w:hAnsiTheme="minorHAnsi"/>
              <w:noProof/>
              <w:sz w:val="22"/>
              <w:lang w:eastAsia="ru-RU"/>
            </w:rPr>
          </w:pPr>
          <w:hyperlink w:anchor="_Toc74264079" w:history="1">
            <w:r w:rsidR="00803167" w:rsidRPr="003C56DB">
              <w:rPr>
                <w:rStyle w:val="af3"/>
                <w:noProof/>
              </w:rPr>
              <w:t>2.2 Выбор элементной базы модуля управления приводами подводного электромеханического манипулятора</w:t>
            </w:r>
            <w:r w:rsidR="00803167">
              <w:rPr>
                <w:noProof/>
                <w:webHidden/>
              </w:rPr>
              <w:tab/>
            </w:r>
            <w:r w:rsidR="00803167">
              <w:rPr>
                <w:noProof/>
                <w:webHidden/>
              </w:rPr>
              <w:fldChar w:fldCharType="begin"/>
            </w:r>
            <w:r w:rsidR="00803167">
              <w:rPr>
                <w:noProof/>
                <w:webHidden/>
              </w:rPr>
              <w:instrText xml:space="preserve"> PAGEREF _Toc74264079 \h </w:instrText>
            </w:r>
            <w:r w:rsidR="00803167">
              <w:rPr>
                <w:noProof/>
                <w:webHidden/>
              </w:rPr>
            </w:r>
            <w:r w:rsidR="00803167">
              <w:rPr>
                <w:noProof/>
                <w:webHidden/>
              </w:rPr>
              <w:fldChar w:fldCharType="separate"/>
            </w:r>
            <w:r w:rsidR="00805742">
              <w:rPr>
                <w:noProof/>
                <w:webHidden/>
              </w:rPr>
              <w:t>56</w:t>
            </w:r>
            <w:r w:rsidR="00803167">
              <w:rPr>
                <w:noProof/>
                <w:webHidden/>
              </w:rPr>
              <w:fldChar w:fldCharType="end"/>
            </w:r>
          </w:hyperlink>
        </w:p>
        <w:p w14:paraId="71D32F3C" w14:textId="4B184644" w:rsidR="00803167" w:rsidRDefault="00AB5F01">
          <w:pPr>
            <w:pStyle w:val="31"/>
            <w:tabs>
              <w:tab w:val="right" w:leader="dot" w:pos="9345"/>
            </w:tabs>
            <w:rPr>
              <w:rFonts w:asciiTheme="minorHAnsi" w:eastAsiaTheme="minorEastAsia" w:hAnsiTheme="minorHAnsi"/>
              <w:noProof/>
              <w:sz w:val="22"/>
              <w:lang w:eastAsia="ru-RU"/>
            </w:rPr>
          </w:pPr>
          <w:hyperlink w:anchor="_Toc74264080" w:history="1">
            <w:r w:rsidR="00803167" w:rsidRPr="003C56DB">
              <w:rPr>
                <w:rStyle w:val="af3"/>
                <w:noProof/>
              </w:rPr>
              <w:t>2.2.1 Выбор микроконтроллера</w:t>
            </w:r>
            <w:r w:rsidR="00803167">
              <w:rPr>
                <w:noProof/>
                <w:webHidden/>
              </w:rPr>
              <w:tab/>
            </w:r>
            <w:r w:rsidR="00803167">
              <w:rPr>
                <w:noProof/>
                <w:webHidden/>
              </w:rPr>
              <w:fldChar w:fldCharType="begin"/>
            </w:r>
            <w:r w:rsidR="00803167">
              <w:rPr>
                <w:noProof/>
                <w:webHidden/>
              </w:rPr>
              <w:instrText xml:space="preserve"> PAGEREF _Toc74264080 \h </w:instrText>
            </w:r>
            <w:r w:rsidR="00803167">
              <w:rPr>
                <w:noProof/>
                <w:webHidden/>
              </w:rPr>
            </w:r>
            <w:r w:rsidR="00803167">
              <w:rPr>
                <w:noProof/>
                <w:webHidden/>
              </w:rPr>
              <w:fldChar w:fldCharType="separate"/>
            </w:r>
            <w:r w:rsidR="00805742">
              <w:rPr>
                <w:noProof/>
                <w:webHidden/>
              </w:rPr>
              <w:t>56</w:t>
            </w:r>
            <w:r w:rsidR="00803167">
              <w:rPr>
                <w:noProof/>
                <w:webHidden/>
              </w:rPr>
              <w:fldChar w:fldCharType="end"/>
            </w:r>
          </w:hyperlink>
        </w:p>
        <w:p w14:paraId="4DC81173" w14:textId="77C7F48A" w:rsidR="00803167" w:rsidRDefault="00AB5F01">
          <w:pPr>
            <w:pStyle w:val="31"/>
            <w:tabs>
              <w:tab w:val="right" w:leader="dot" w:pos="9345"/>
            </w:tabs>
            <w:rPr>
              <w:rFonts w:asciiTheme="minorHAnsi" w:eastAsiaTheme="minorEastAsia" w:hAnsiTheme="minorHAnsi"/>
              <w:noProof/>
              <w:sz w:val="22"/>
              <w:lang w:eastAsia="ru-RU"/>
            </w:rPr>
          </w:pPr>
          <w:hyperlink w:anchor="_Toc74264081" w:history="1">
            <w:r w:rsidR="00803167" w:rsidRPr="003C56DB">
              <w:rPr>
                <w:rStyle w:val="af3"/>
                <w:noProof/>
              </w:rPr>
              <w:t>2.2.2 Выбор источника тактового сигнала</w:t>
            </w:r>
            <w:r w:rsidR="00803167">
              <w:rPr>
                <w:noProof/>
                <w:webHidden/>
              </w:rPr>
              <w:tab/>
            </w:r>
            <w:r w:rsidR="00803167">
              <w:rPr>
                <w:noProof/>
                <w:webHidden/>
              </w:rPr>
              <w:fldChar w:fldCharType="begin"/>
            </w:r>
            <w:r w:rsidR="00803167">
              <w:rPr>
                <w:noProof/>
                <w:webHidden/>
              </w:rPr>
              <w:instrText xml:space="preserve"> PAGEREF _Toc74264081 \h </w:instrText>
            </w:r>
            <w:r w:rsidR="00803167">
              <w:rPr>
                <w:noProof/>
                <w:webHidden/>
              </w:rPr>
            </w:r>
            <w:r w:rsidR="00803167">
              <w:rPr>
                <w:noProof/>
                <w:webHidden/>
              </w:rPr>
              <w:fldChar w:fldCharType="separate"/>
            </w:r>
            <w:r w:rsidR="00805742">
              <w:rPr>
                <w:noProof/>
                <w:webHidden/>
              </w:rPr>
              <w:t>57</w:t>
            </w:r>
            <w:r w:rsidR="00803167">
              <w:rPr>
                <w:noProof/>
                <w:webHidden/>
              </w:rPr>
              <w:fldChar w:fldCharType="end"/>
            </w:r>
          </w:hyperlink>
        </w:p>
        <w:p w14:paraId="0F523DF9" w14:textId="2AD9DB2F" w:rsidR="00803167" w:rsidRDefault="00AB5F01">
          <w:pPr>
            <w:pStyle w:val="31"/>
            <w:tabs>
              <w:tab w:val="right" w:leader="dot" w:pos="9345"/>
            </w:tabs>
            <w:rPr>
              <w:rFonts w:asciiTheme="minorHAnsi" w:eastAsiaTheme="minorEastAsia" w:hAnsiTheme="minorHAnsi"/>
              <w:noProof/>
              <w:sz w:val="22"/>
              <w:lang w:eastAsia="ru-RU"/>
            </w:rPr>
          </w:pPr>
          <w:hyperlink w:anchor="_Toc74264082" w:history="1">
            <w:r w:rsidR="00803167" w:rsidRPr="003C56DB">
              <w:rPr>
                <w:rStyle w:val="af3"/>
                <w:noProof/>
              </w:rPr>
              <w:t>2.2.3 Выбор приёмо–передатчика</w:t>
            </w:r>
            <w:r w:rsidR="00803167">
              <w:rPr>
                <w:noProof/>
                <w:webHidden/>
              </w:rPr>
              <w:tab/>
            </w:r>
            <w:r w:rsidR="00803167">
              <w:rPr>
                <w:noProof/>
                <w:webHidden/>
              </w:rPr>
              <w:fldChar w:fldCharType="begin"/>
            </w:r>
            <w:r w:rsidR="00803167">
              <w:rPr>
                <w:noProof/>
                <w:webHidden/>
              </w:rPr>
              <w:instrText xml:space="preserve"> PAGEREF _Toc74264082 \h </w:instrText>
            </w:r>
            <w:r w:rsidR="00803167">
              <w:rPr>
                <w:noProof/>
                <w:webHidden/>
              </w:rPr>
            </w:r>
            <w:r w:rsidR="00803167">
              <w:rPr>
                <w:noProof/>
                <w:webHidden/>
              </w:rPr>
              <w:fldChar w:fldCharType="separate"/>
            </w:r>
            <w:r w:rsidR="00805742">
              <w:rPr>
                <w:noProof/>
                <w:webHidden/>
              </w:rPr>
              <w:t>58</w:t>
            </w:r>
            <w:r w:rsidR="00803167">
              <w:rPr>
                <w:noProof/>
                <w:webHidden/>
              </w:rPr>
              <w:fldChar w:fldCharType="end"/>
            </w:r>
          </w:hyperlink>
        </w:p>
        <w:p w14:paraId="61204116" w14:textId="439F24F8" w:rsidR="00803167" w:rsidRDefault="00AB5F01">
          <w:pPr>
            <w:pStyle w:val="31"/>
            <w:tabs>
              <w:tab w:val="right" w:leader="dot" w:pos="9345"/>
            </w:tabs>
            <w:rPr>
              <w:rFonts w:asciiTheme="minorHAnsi" w:eastAsiaTheme="minorEastAsia" w:hAnsiTheme="minorHAnsi"/>
              <w:noProof/>
              <w:sz w:val="22"/>
              <w:lang w:eastAsia="ru-RU"/>
            </w:rPr>
          </w:pPr>
          <w:hyperlink w:anchor="_Toc74264083" w:history="1">
            <w:r w:rsidR="00803167" w:rsidRPr="003C56DB">
              <w:rPr>
                <w:rStyle w:val="af3"/>
                <w:noProof/>
              </w:rPr>
              <w:t>2.2.4 Выбор драйвера двигателя</w:t>
            </w:r>
            <w:r w:rsidR="00803167">
              <w:rPr>
                <w:noProof/>
                <w:webHidden/>
              </w:rPr>
              <w:tab/>
            </w:r>
            <w:r w:rsidR="00803167">
              <w:rPr>
                <w:noProof/>
                <w:webHidden/>
              </w:rPr>
              <w:fldChar w:fldCharType="begin"/>
            </w:r>
            <w:r w:rsidR="00803167">
              <w:rPr>
                <w:noProof/>
                <w:webHidden/>
              </w:rPr>
              <w:instrText xml:space="preserve"> PAGEREF _Toc74264083 \h </w:instrText>
            </w:r>
            <w:r w:rsidR="00803167">
              <w:rPr>
                <w:noProof/>
                <w:webHidden/>
              </w:rPr>
            </w:r>
            <w:r w:rsidR="00803167">
              <w:rPr>
                <w:noProof/>
                <w:webHidden/>
              </w:rPr>
              <w:fldChar w:fldCharType="separate"/>
            </w:r>
            <w:r w:rsidR="00805742">
              <w:rPr>
                <w:noProof/>
                <w:webHidden/>
              </w:rPr>
              <w:t>59</w:t>
            </w:r>
            <w:r w:rsidR="00803167">
              <w:rPr>
                <w:noProof/>
                <w:webHidden/>
              </w:rPr>
              <w:fldChar w:fldCharType="end"/>
            </w:r>
          </w:hyperlink>
        </w:p>
        <w:p w14:paraId="2D6DDBB5" w14:textId="58584B63" w:rsidR="00803167" w:rsidRDefault="00AB5F01">
          <w:pPr>
            <w:pStyle w:val="31"/>
            <w:tabs>
              <w:tab w:val="right" w:leader="dot" w:pos="9345"/>
            </w:tabs>
            <w:rPr>
              <w:rFonts w:asciiTheme="minorHAnsi" w:eastAsiaTheme="minorEastAsia" w:hAnsiTheme="minorHAnsi"/>
              <w:noProof/>
              <w:sz w:val="22"/>
              <w:lang w:eastAsia="ru-RU"/>
            </w:rPr>
          </w:pPr>
          <w:hyperlink w:anchor="_Toc74264084" w:history="1">
            <w:r w:rsidR="00803167" w:rsidRPr="003C56DB">
              <w:rPr>
                <w:rStyle w:val="af3"/>
                <w:noProof/>
              </w:rPr>
              <w:t>2.2.5 Выбор источника опорного напряжения</w:t>
            </w:r>
            <w:r w:rsidR="00803167">
              <w:rPr>
                <w:noProof/>
                <w:webHidden/>
              </w:rPr>
              <w:tab/>
            </w:r>
            <w:r w:rsidR="00803167">
              <w:rPr>
                <w:noProof/>
                <w:webHidden/>
              </w:rPr>
              <w:fldChar w:fldCharType="begin"/>
            </w:r>
            <w:r w:rsidR="00803167">
              <w:rPr>
                <w:noProof/>
                <w:webHidden/>
              </w:rPr>
              <w:instrText xml:space="preserve"> PAGEREF _Toc74264084 \h </w:instrText>
            </w:r>
            <w:r w:rsidR="00803167">
              <w:rPr>
                <w:noProof/>
                <w:webHidden/>
              </w:rPr>
            </w:r>
            <w:r w:rsidR="00803167">
              <w:rPr>
                <w:noProof/>
                <w:webHidden/>
              </w:rPr>
              <w:fldChar w:fldCharType="separate"/>
            </w:r>
            <w:r w:rsidR="00805742">
              <w:rPr>
                <w:noProof/>
                <w:webHidden/>
              </w:rPr>
              <w:t>60</w:t>
            </w:r>
            <w:r w:rsidR="00803167">
              <w:rPr>
                <w:noProof/>
                <w:webHidden/>
              </w:rPr>
              <w:fldChar w:fldCharType="end"/>
            </w:r>
          </w:hyperlink>
        </w:p>
        <w:p w14:paraId="6A928C1D" w14:textId="164CF3D1" w:rsidR="00803167" w:rsidRDefault="00AB5F01">
          <w:pPr>
            <w:pStyle w:val="31"/>
            <w:tabs>
              <w:tab w:val="right" w:leader="dot" w:pos="9345"/>
            </w:tabs>
            <w:rPr>
              <w:rFonts w:asciiTheme="minorHAnsi" w:eastAsiaTheme="minorEastAsia" w:hAnsiTheme="minorHAnsi"/>
              <w:noProof/>
              <w:sz w:val="22"/>
              <w:lang w:eastAsia="ru-RU"/>
            </w:rPr>
          </w:pPr>
          <w:hyperlink w:anchor="_Toc74264085" w:history="1">
            <w:r w:rsidR="00803167" w:rsidRPr="003C56DB">
              <w:rPr>
                <w:rStyle w:val="af3"/>
                <w:noProof/>
              </w:rPr>
              <w:t>2.2.6 Выбор гальванической развязки</w:t>
            </w:r>
            <w:r w:rsidR="00803167">
              <w:rPr>
                <w:noProof/>
                <w:webHidden/>
              </w:rPr>
              <w:tab/>
            </w:r>
            <w:r w:rsidR="00803167">
              <w:rPr>
                <w:noProof/>
                <w:webHidden/>
              </w:rPr>
              <w:fldChar w:fldCharType="begin"/>
            </w:r>
            <w:r w:rsidR="00803167">
              <w:rPr>
                <w:noProof/>
                <w:webHidden/>
              </w:rPr>
              <w:instrText xml:space="preserve"> PAGEREF _Toc74264085 \h </w:instrText>
            </w:r>
            <w:r w:rsidR="00803167">
              <w:rPr>
                <w:noProof/>
                <w:webHidden/>
              </w:rPr>
            </w:r>
            <w:r w:rsidR="00803167">
              <w:rPr>
                <w:noProof/>
                <w:webHidden/>
              </w:rPr>
              <w:fldChar w:fldCharType="separate"/>
            </w:r>
            <w:r w:rsidR="00805742">
              <w:rPr>
                <w:noProof/>
                <w:webHidden/>
              </w:rPr>
              <w:t>61</w:t>
            </w:r>
            <w:r w:rsidR="00803167">
              <w:rPr>
                <w:noProof/>
                <w:webHidden/>
              </w:rPr>
              <w:fldChar w:fldCharType="end"/>
            </w:r>
          </w:hyperlink>
        </w:p>
        <w:p w14:paraId="13161AD1" w14:textId="20F7A51C" w:rsidR="00803167" w:rsidRDefault="00AB5F01">
          <w:pPr>
            <w:pStyle w:val="31"/>
            <w:tabs>
              <w:tab w:val="right" w:leader="dot" w:pos="9345"/>
            </w:tabs>
            <w:rPr>
              <w:rFonts w:asciiTheme="minorHAnsi" w:eastAsiaTheme="minorEastAsia" w:hAnsiTheme="minorHAnsi"/>
              <w:noProof/>
              <w:sz w:val="22"/>
              <w:lang w:eastAsia="ru-RU"/>
            </w:rPr>
          </w:pPr>
          <w:hyperlink w:anchor="_Toc74264086" w:history="1">
            <w:r w:rsidR="00803167" w:rsidRPr="003C56DB">
              <w:rPr>
                <w:rStyle w:val="af3"/>
                <w:noProof/>
              </w:rPr>
              <w:t>2.2.7 Выбор преобразователей питающего напряжения</w:t>
            </w:r>
            <w:r w:rsidR="00803167">
              <w:rPr>
                <w:noProof/>
                <w:webHidden/>
              </w:rPr>
              <w:tab/>
            </w:r>
            <w:r w:rsidR="00803167">
              <w:rPr>
                <w:noProof/>
                <w:webHidden/>
              </w:rPr>
              <w:fldChar w:fldCharType="begin"/>
            </w:r>
            <w:r w:rsidR="00803167">
              <w:rPr>
                <w:noProof/>
                <w:webHidden/>
              </w:rPr>
              <w:instrText xml:space="preserve"> PAGEREF _Toc74264086 \h </w:instrText>
            </w:r>
            <w:r w:rsidR="00803167">
              <w:rPr>
                <w:noProof/>
                <w:webHidden/>
              </w:rPr>
            </w:r>
            <w:r w:rsidR="00803167">
              <w:rPr>
                <w:noProof/>
                <w:webHidden/>
              </w:rPr>
              <w:fldChar w:fldCharType="separate"/>
            </w:r>
            <w:r w:rsidR="00805742">
              <w:rPr>
                <w:noProof/>
                <w:webHidden/>
              </w:rPr>
              <w:t>62</w:t>
            </w:r>
            <w:r w:rsidR="00803167">
              <w:rPr>
                <w:noProof/>
                <w:webHidden/>
              </w:rPr>
              <w:fldChar w:fldCharType="end"/>
            </w:r>
          </w:hyperlink>
        </w:p>
        <w:p w14:paraId="520F7514" w14:textId="4842C50A" w:rsidR="00803167" w:rsidRDefault="00AB5F01">
          <w:pPr>
            <w:pStyle w:val="31"/>
            <w:tabs>
              <w:tab w:val="right" w:leader="dot" w:pos="9345"/>
            </w:tabs>
            <w:rPr>
              <w:rFonts w:asciiTheme="minorHAnsi" w:eastAsiaTheme="minorEastAsia" w:hAnsiTheme="minorHAnsi"/>
              <w:noProof/>
              <w:sz w:val="22"/>
              <w:lang w:eastAsia="ru-RU"/>
            </w:rPr>
          </w:pPr>
          <w:hyperlink w:anchor="_Toc74264087" w:history="1">
            <w:r w:rsidR="00803167" w:rsidRPr="003C56DB">
              <w:rPr>
                <w:rStyle w:val="af3"/>
                <w:noProof/>
              </w:rPr>
              <w:t>2.2.8 Выбор разъёмов</w:t>
            </w:r>
            <w:r w:rsidR="00803167">
              <w:rPr>
                <w:noProof/>
                <w:webHidden/>
              </w:rPr>
              <w:tab/>
            </w:r>
            <w:r w:rsidR="00803167">
              <w:rPr>
                <w:noProof/>
                <w:webHidden/>
              </w:rPr>
              <w:fldChar w:fldCharType="begin"/>
            </w:r>
            <w:r w:rsidR="00803167">
              <w:rPr>
                <w:noProof/>
                <w:webHidden/>
              </w:rPr>
              <w:instrText xml:space="preserve"> PAGEREF _Toc74264087 \h </w:instrText>
            </w:r>
            <w:r w:rsidR="00803167">
              <w:rPr>
                <w:noProof/>
                <w:webHidden/>
              </w:rPr>
            </w:r>
            <w:r w:rsidR="00803167">
              <w:rPr>
                <w:noProof/>
                <w:webHidden/>
              </w:rPr>
              <w:fldChar w:fldCharType="separate"/>
            </w:r>
            <w:r w:rsidR="00805742">
              <w:rPr>
                <w:noProof/>
                <w:webHidden/>
              </w:rPr>
              <w:t>64</w:t>
            </w:r>
            <w:r w:rsidR="00803167">
              <w:rPr>
                <w:noProof/>
                <w:webHidden/>
              </w:rPr>
              <w:fldChar w:fldCharType="end"/>
            </w:r>
          </w:hyperlink>
        </w:p>
        <w:p w14:paraId="360B601A" w14:textId="1546202A" w:rsidR="00803167" w:rsidRDefault="00AB5F01">
          <w:pPr>
            <w:pStyle w:val="31"/>
            <w:tabs>
              <w:tab w:val="right" w:leader="dot" w:pos="9345"/>
            </w:tabs>
            <w:rPr>
              <w:rFonts w:asciiTheme="minorHAnsi" w:eastAsiaTheme="minorEastAsia" w:hAnsiTheme="minorHAnsi"/>
              <w:noProof/>
              <w:sz w:val="22"/>
              <w:lang w:eastAsia="ru-RU"/>
            </w:rPr>
          </w:pPr>
          <w:hyperlink w:anchor="_Toc74264088" w:history="1">
            <w:r w:rsidR="00803167" w:rsidRPr="003C56DB">
              <w:rPr>
                <w:rStyle w:val="af3"/>
                <w:noProof/>
              </w:rPr>
              <w:t>2.2.9 Выбор конденсаторов, резисторов и индуктивностей</w:t>
            </w:r>
            <w:r w:rsidR="00803167">
              <w:rPr>
                <w:noProof/>
                <w:webHidden/>
              </w:rPr>
              <w:tab/>
            </w:r>
            <w:r w:rsidR="00803167">
              <w:rPr>
                <w:noProof/>
                <w:webHidden/>
              </w:rPr>
              <w:fldChar w:fldCharType="begin"/>
            </w:r>
            <w:r w:rsidR="00803167">
              <w:rPr>
                <w:noProof/>
                <w:webHidden/>
              </w:rPr>
              <w:instrText xml:space="preserve"> PAGEREF _Toc74264088 \h </w:instrText>
            </w:r>
            <w:r w:rsidR="00803167">
              <w:rPr>
                <w:noProof/>
                <w:webHidden/>
              </w:rPr>
            </w:r>
            <w:r w:rsidR="00803167">
              <w:rPr>
                <w:noProof/>
                <w:webHidden/>
              </w:rPr>
              <w:fldChar w:fldCharType="separate"/>
            </w:r>
            <w:r w:rsidR="00805742">
              <w:rPr>
                <w:noProof/>
                <w:webHidden/>
              </w:rPr>
              <w:t>65</w:t>
            </w:r>
            <w:r w:rsidR="00803167">
              <w:rPr>
                <w:noProof/>
                <w:webHidden/>
              </w:rPr>
              <w:fldChar w:fldCharType="end"/>
            </w:r>
          </w:hyperlink>
        </w:p>
        <w:p w14:paraId="6D728522" w14:textId="1D5859A0" w:rsidR="00803167" w:rsidRDefault="00AB5F01">
          <w:pPr>
            <w:pStyle w:val="21"/>
            <w:tabs>
              <w:tab w:val="right" w:leader="dot" w:pos="9345"/>
            </w:tabs>
            <w:rPr>
              <w:rFonts w:asciiTheme="minorHAnsi" w:eastAsiaTheme="minorEastAsia" w:hAnsiTheme="minorHAnsi"/>
              <w:noProof/>
              <w:sz w:val="22"/>
              <w:lang w:eastAsia="ru-RU"/>
            </w:rPr>
          </w:pPr>
          <w:hyperlink w:anchor="_Toc74264089" w:history="1">
            <w:r w:rsidR="00803167" w:rsidRPr="003C56DB">
              <w:rPr>
                <w:rStyle w:val="af3"/>
                <w:noProof/>
              </w:rPr>
              <w:t>2.3 Обоснование конструкции платы управления приводами подводного электромеханического манипулятора</w:t>
            </w:r>
            <w:r w:rsidR="00803167">
              <w:rPr>
                <w:noProof/>
                <w:webHidden/>
              </w:rPr>
              <w:tab/>
            </w:r>
            <w:r w:rsidR="00803167">
              <w:rPr>
                <w:noProof/>
                <w:webHidden/>
              </w:rPr>
              <w:fldChar w:fldCharType="begin"/>
            </w:r>
            <w:r w:rsidR="00803167">
              <w:rPr>
                <w:noProof/>
                <w:webHidden/>
              </w:rPr>
              <w:instrText xml:space="preserve"> PAGEREF _Toc74264089 \h </w:instrText>
            </w:r>
            <w:r w:rsidR="00803167">
              <w:rPr>
                <w:noProof/>
                <w:webHidden/>
              </w:rPr>
            </w:r>
            <w:r w:rsidR="00803167">
              <w:rPr>
                <w:noProof/>
                <w:webHidden/>
              </w:rPr>
              <w:fldChar w:fldCharType="separate"/>
            </w:r>
            <w:r w:rsidR="00805742">
              <w:rPr>
                <w:noProof/>
                <w:webHidden/>
              </w:rPr>
              <w:t>65</w:t>
            </w:r>
            <w:r w:rsidR="00803167">
              <w:rPr>
                <w:noProof/>
                <w:webHidden/>
              </w:rPr>
              <w:fldChar w:fldCharType="end"/>
            </w:r>
          </w:hyperlink>
        </w:p>
        <w:p w14:paraId="5D6A5253" w14:textId="167C457F" w:rsidR="00803167" w:rsidRDefault="00AB5F01">
          <w:pPr>
            <w:pStyle w:val="11"/>
            <w:tabs>
              <w:tab w:val="right" w:leader="dot" w:pos="9345"/>
            </w:tabs>
            <w:rPr>
              <w:rFonts w:asciiTheme="minorHAnsi" w:eastAsiaTheme="minorEastAsia" w:hAnsiTheme="minorHAnsi"/>
              <w:noProof/>
              <w:sz w:val="22"/>
              <w:lang w:eastAsia="ru-RU"/>
            </w:rPr>
          </w:pPr>
          <w:hyperlink w:anchor="_Toc74264090" w:history="1">
            <w:r w:rsidR="00803167" w:rsidRPr="003C56DB">
              <w:rPr>
                <w:rStyle w:val="af3"/>
                <w:noProof/>
              </w:rPr>
              <w:t>Вывод по проектно-конструкторской части</w:t>
            </w:r>
            <w:r w:rsidR="00803167">
              <w:rPr>
                <w:noProof/>
                <w:webHidden/>
              </w:rPr>
              <w:tab/>
            </w:r>
            <w:r w:rsidR="00803167">
              <w:rPr>
                <w:noProof/>
                <w:webHidden/>
              </w:rPr>
              <w:fldChar w:fldCharType="begin"/>
            </w:r>
            <w:r w:rsidR="00803167">
              <w:rPr>
                <w:noProof/>
                <w:webHidden/>
              </w:rPr>
              <w:instrText xml:space="preserve"> PAGEREF _Toc74264090 \h </w:instrText>
            </w:r>
            <w:r w:rsidR="00803167">
              <w:rPr>
                <w:noProof/>
                <w:webHidden/>
              </w:rPr>
            </w:r>
            <w:r w:rsidR="00803167">
              <w:rPr>
                <w:noProof/>
                <w:webHidden/>
              </w:rPr>
              <w:fldChar w:fldCharType="separate"/>
            </w:r>
            <w:r w:rsidR="00805742">
              <w:rPr>
                <w:noProof/>
                <w:webHidden/>
              </w:rPr>
              <w:t>67</w:t>
            </w:r>
            <w:r w:rsidR="00803167">
              <w:rPr>
                <w:noProof/>
                <w:webHidden/>
              </w:rPr>
              <w:fldChar w:fldCharType="end"/>
            </w:r>
          </w:hyperlink>
        </w:p>
        <w:p w14:paraId="52E5266C" w14:textId="0E99E192" w:rsidR="00803167" w:rsidRDefault="00AB5F01">
          <w:pPr>
            <w:pStyle w:val="11"/>
            <w:tabs>
              <w:tab w:val="right" w:leader="dot" w:pos="9345"/>
            </w:tabs>
            <w:rPr>
              <w:rFonts w:asciiTheme="minorHAnsi" w:eastAsiaTheme="minorEastAsia" w:hAnsiTheme="minorHAnsi"/>
              <w:noProof/>
              <w:sz w:val="22"/>
              <w:lang w:eastAsia="ru-RU"/>
            </w:rPr>
          </w:pPr>
          <w:hyperlink w:anchor="_Toc74264091" w:history="1">
            <w:r w:rsidR="00803167" w:rsidRPr="003C56DB">
              <w:rPr>
                <w:rStyle w:val="af3"/>
                <w:noProof/>
              </w:rPr>
              <w:t>Заключение</w:t>
            </w:r>
            <w:r w:rsidR="00803167">
              <w:rPr>
                <w:noProof/>
                <w:webHidden/>
              </w:rPr>
              <w:tab/>
            </w:r>
            <w:r w:rsidR="00803167">
              <w:rPr>
                <w:noProof/>
                <w:webHidden/>
              </w:rPr>
              <w:fldChar w:fldCharType="begin"/>
            </w:r>
            <w:r w:rsidR="00803167">
              <w:rPr>
                <w:noProof/>
                <w:webHidden/>
              </w:rPr>
              <w:instrText xml:space="preserve"> PAGEREF _Toc74264091 \h </w:instrText>
            </w:r>
            <w:r w:rsidR="00803167">
              <w:rPr>
                <w:noProof/>
                <w:webHidden/>
              </w:rPr>
            </w:r>
            <w:r w:rsidR="00803167">
              <w:rPr>
                <w:noProof/>
                <w:webHidden/>
              </w:rPr>
              <w:fldChar w:fldCharType="separate"/>
            </w:r>
            <w:r w:rsidR="00805742">
              <w:rPr>
                <w:noProof/>
                <w:webHidden/>
              </w:rPr>
              <w:t>68</w:t>
            </w:r>
            <w:r w:rsidR="00803167">
              <w:rPr>
                <w:noProof/>
                <w:webHidden/>
              </w:rPr>
              <w:fldChar w:fldCharType="end"/>
            </w:r>
          </w:hyperlink>
        </w:p>
        <w:p w14:paraId="3BFFE922" w14:textId="0A1B40AE" w:rsidR="00803167" w:rsidRDefault="00AB5F01">
          <w:pPr>
            <w:pStyle w:val="11"/>
            <w:tabs>
              <w:tab w:val="right" w:leader="dot" w:pos="9345"/>
            </w:tabs>
            <w:rPr>
              <w:rFonts w:asciiTheme="minorHAnsi" w:eastAsiaTheme="minorEastAsia" w:hAnsiTheme="minorHAnsi"/>
              <w:noProof/>
              <w:sz w:val="22"/>
              <w:lang w:eastAsia="ru-RU"/>
            </w:rPr>
          </w:pPr>
          <w:hyperlink w:anchor="_Toc74264092" w:history="1">
            <w:r w:rsidR="00803167" w:rsidRPr="003C56DB">
              <w:rPr>
                <w:rStyle w:val="af3"/>
                <w:noProof/>
              </w:rPr>
              <w:t>Список использованных источников</w:t>
            </w:r>
            <w:r w:rsidR="00803167">
              <w:rPr>
                <w:noProof/>
                <w:webHidden/>
              </w:rPr>
              <w:tab/>
            </w:r>
            <w:r w:rsidR="00803167">
              <w:rPr>
                <w:noProof/>
                <w:webHidden/>
              </w:rPr>
              <w:fldChar w:fldCharType="begin"/>
            </w:r>
            <w:r w:rsidR="00803167">
              <w:rPr>
                <w:noProof/>
                <w:webHidden/>
              </w:rPr>
              <w:instrText xml:space="preserve"> PAGEREF _Toc74264092 \h </w:instrText>
            </w:r>
            <w:r w:rsidR="00803167">
              <w:rPr>
                <w:noProof/>
                <w:webHidden/>
              </w:rPr>
            </w:r>
            <w:r w:rsidR="00803167">
              <w:rPr>
                <w:noProof/>
                <w:webHidden/>
              </w:rPr>
              <w:fldChar w:fldCharType="separate"/>
            </w:r>
            <w:r w:rsidR="00805742">
              <w:rPr>
                <w:noProof/>
                <w:webHidden/>
              </w:rPr>
              <w:t>69</w:t>
            </w:r>
            <w:r w:rsidR="00803167">
              <w:rPr>
                <w:noProof/>
                <w:webHidden/>
              </w:rPr>
              <w:fldChar w:fldCharType="end"/>
            </w:r>
          </w:hyperlink>
        </w:p>
        <w:p w14:paraId="639F8668" w14:textId="078B5C82" w:rsidR="00803167" w:rsidRDefault="00AB5F01">
          <w:pPr>
            <w:pStyle w:val="11"/>
            <w:tabs>
              <w:tab w:val="right" w:leader="dot" w:pos="9345"/>
            </w:tabs>
            <w:rPr>
              <w:rFonts w:asciiTheme="minorHAnsi" w:eastAsiaTheme="minorEastAsia" w:hAnsiTheme="minorHAnsi"/>
              <w:noProof/>
              <w:sz w:val="22"/>
              <w:lang w:eastAsia="ru-RU"/>
            </w:rPr>
          </w:pPr>
          <w:hyperlink w:anchor="_Toc74264093" w:history="1">
            <w:r w:rsidR="00803167" w:rsidRPr="003C56DB">
              <w:rPr>
                <w:rStyle w:val="af3"/>
                <w:noProof/>
              </w:rPr>
              <w:t>Приложение А</w:t>
            </w:r>
            <w:r w:rsidR="00803167">
              <w:rPr>
                <w:noProof/>
                <w:webHidden/>
              </w:rPr>
              <w:tab/>
            </w:r>
            <w:r w:rsidR="00803167">
              <w:rPr>
                <w:noProof/>
                <w:webHidden/>
              </w:rPr>
              <w:fldChar w:fldCharType="begin"/>
            </w:r>
            <w:r w:rsidR="00803167">
              <w:rPr>
                <w:noProof/>
                <w:webHidden/>
              </w:rPr>
              <w:instrText xml:space="preserve"> PAGEREF _Toc74264093 \h </w:instrText>
            </w:r>
            <w:r w:rsidR="00803167">
              <w:rPr>
                <w:noProof/>
                <w:webHidden/>
              </w:rPr>
            </w:r>
            <w:r w:rsidR="00803167">
              <w:rPr>
                <w:noProof/>
                <w:webHidden/>
              </w:rPr>
              <w:fldChar w:fldCharType="separate"/>
            </w:r>
            <w:r w:rsidR="00805742">
              <w:rPr>
                <w:noProof/>
                <w:webHidden/>
              </w:rPr>
              <w:t>70</w:t>
            </w:r>
            <w:r w:rsidR="00803167">
              <w:rPr>
                <w:noProof/>
                <w:webHidden/>
              </w:rPr>
              <w:fldChar w:fldCharType="end"/>
            </w:r>
          </w:hyperlink>
        </w:p>
        <w:p w14:paraId="79F42170" w14:textId="325F61E8" w:rsidR="00803167" w:rsidRDefault="00AB5F01">
          <w:pPr>
            <w:pStyle w:val="11"/>
            <w:tabs>
              <w:tab w:val="right" w:leader="dot" w:pos="9345"/>
            </w:tabs>
            <w:rPr>
              <w:rFonts w:asciiTheme="minorHAnsi" w:eastAsiaTheme="minorEastAsia" w:hAnsiTheme="minorHAnsi"/>
              <w:noProof/>
              <w:sz w:val="22"/>
              <w:lang w:eastAsia="ru-RU"/>
            </w:rPr>
          </w:pPr>
          <w:hyperlink w:anchor="_Toc74264094" w:history="1">
            <w:r w:rsidR="00803167" w:rsidRPr="003C56DB">
              <w:rPr>
                <w:rStyle w:val="af3"/>
                <w:noProof/>
              </w:rPr>
              <w:t>Приложение Б</w:t>
            </w:r>
            <w:r w:rsidR="00803167">
              <w:rPr>
                <w:noProof/>
                <w:webHidden/>
              </w:rPr>
              <w:tab/>
            </w:r>
            <w:r w:rsidR="00803167">
              <w:rPr>
                <w:noProof/>
                <w:webHidden/>
              </w:rPr>
              <w:fldChar w:fldCharType="begin"/>
            </w:r>
            <w:r w:rsidR="00803167">
              <w:rPr>
                <w:noProof/>
                <w:webHidden/>
              </w:rPr>
              <w:instrText xml:space="preserve"> PAGEREF _Toc74264094 \h </w:instrText>
            </w:r>
            <w:r w:rsidR="00803167">
              <w:rPr>
                <w:noProof/>
                <w:webHidden/>
              </w:rPr>
            </w:r>
            <w:r w:rsidR="00803167">
              <w:rPr>
                <w:noProof/>
                <w:webHidden/>
              </w:rPr>
              <w:fldChar w:fldCharType="separate"/>
            </w:r>
            <w:r w:rsidR="00805742">
              <w:rPr>
                <w:noProof/>
                <w:webHidden/>
              </w:rPr>
              <w:t>71</w:t>
            </w:r>
            <w:r w:rsidR="00803167">
              <w:rPr>
                <w:noProof/>
                <w:webHidden/>
              </w:rPr>
              <w:fldChar w:fldCharType="end"/>
            </w:r>
          </w:hyperlink>
        </w:p>
        <w:p w14:paraId="25B3C7D7" w14:textId="600AABB2" w:rsidR="00803167" w:rsidRDefault="00AB5F01">
          <w:pPr>
            <w:pStyle w:val="11"/>
            <w:tabs>
              <w:tab w:val="right" w:leader="dot" w:pos="9345"/>
            </w:tabs>
            <w:rPr>
              <w:rFonts w:asciiTheme="minorHAnsi" w:eastAsiaTheme="minorEastAsia" w:hAnsiTheme="minorHAnsi"/>
              <w:noProof/>
              <w:sz w:val="22"/>
              <w:lang w:eastAsia="ru-RU"/>
            </w:rPr>
          </w:pPr>
          <w:hyperlink w:anchor="_Toc74264095" w:history="1">
            <w:r w:rsidR="00803167" w:rsidRPr="003C56DB">
              <w:rPr>
                <w:rStyle w:val="af3"/>
                <w:noProof/>
              </w:rPr>
              <w:t>Продолжение приложения Б</w:t>
            </w:r>
            <w:r w:rsidR="00803167">
              <w:rPr>
                <w:noProof/>
                <w:webHidden/>
              </w:rPr>
              <w:tab/>
            </w:r>
            <w:r w:rsidR="00803167">
              <w:rPr>
                <w:noProof/>
                <w:webHidden/>
              </w:rPr>
              <w:fldChar w:fldCharType="begin"/>
            </w:r>
            <w:r w:rsidR="00803167">
              <w:rPr>
                <w:noProof/>
                <w:webHidden/>
              </w:rPr>
              <w:instrText xml:space="preserve"> PAGEREF _Toc74264095 \h </w:instrText>
            </w:r>
            <w:r w:rsidR="00803167">
              <w:rPr>
                <w:noProof/>
                <w:webHidden/>
              </w:rPr>
            </w:r>
            <w:r w:rsidR="00803167">
              <w:rPr>
                <w:noProof/>
                <w:webHidden/>
              </w:rPr>
              <w:fldChar w:fldCharType="separate"/>
            </w:r>
            <w:r w:rsidR="00805742">
              <w:rPr>
                <w:noProof/>
                <w:webHidden/>
              </w:rPr>
              <w:t>72</w:t>
            </w:r>
            <w:r w:rsidR="00803167">
              <w:rPr>
                <w:noProof/>
                <w:webHidden/>
              </w:rPr>
              <w:fldChar w:fldCharType="end"/>
            </w:r>
          </w:hyperlink>
        </w:p>
        <w:p w14:paraId="7D064A36" w14:textId="360A4000" w:rsidR="00803167" w:rsidRDefault="00AB5F01">
          <w:pPr>
            <w:pStyle w:val="11"/>
            <w:tabs>
              <w:tab w:val="right" w:leader="dot" w:pos="9345"/>
            </w:tabs>
            <w:rPr>
              <w:rFonts w:asciiTheme="minorHAnsi" w:eastAsiaTheme="minorEastAsia" w:hAnsiTheme="minorHAnsi"/>
              <w:noProof/>
              <w:sz w:val="22"/>
              <w:lang w:eastAsia="ru-RU"/>
            </w:rPr>
          </w:pPr>
          <w:hyperlink w:anchor="_Toc74264096" w:history="1">
            <w:r w:rsidR="00803167" w:rsidRPr="003C56DB">
              <w:rPr>
                <w:rStyle w:val="af3"/>
                <w:noProof/>
              </w:rPr>
              <w:t>Приложение В</w:t>
            </w:r>
            <w:r w:rsidR="00803167">
              <w:rPr>
                <w:noProof/>
                <w:webHidden/>
              </w:rPr>
              <w:tab/>
            </w:r>
            <w:r w:rsidR="00803167">
              <w:rPr>
                <w:noProof/>
                <w:webHidden/>
              </w:rPr>
              <w:fldChar w:fldCharType="begin"/>
            </w:r>
            <w:r w:rsidR="00803167">
              <w:rPr>
                <w:noProof/>
                <w:webHidden/>
              </w:rPr>
              <w:instrText xml:space="preserve"> PAGEREF _Toc74264096 \h </w:instrText>
            </w:r>
            <w:r w:rsidR="00803167">
              <w:rPr>
                <w:noProof/>
                <w:webHidden/>
              </w:rPr>
            </w:r>
            <w:r w:rsidR="00803167">
              <w:rPr>
                <w:noProof/>
                <w:webHidden/>
              </w:rPr>
              <w:fldChar w:fldCharType="separate"/>
            </w:r>
            <w:r w:rsidR="00805742">
              <w:rPr>
                <w:noProof/>
                <w:webHidden/>
              </w:rPr>
              <w:t>73</w:t>
            </w:r>
            <w:r w:rsidR="00803167">
              <w:rPr>
                <w:noProof/>
                <w:webHidden/>
              </w:rPr>
              <w:fldChar w:fldCharType="end"/>
            </w:r>
          </w:hyperlink>
        </w:p>
        <w:p w14:paraId="7559E1EA" w14:textId="131E4407" w:rsidR="00803167" w:rsidRDefault="00AB5F01">
          <w:pPr>
            <w:pStyle w:val="11"/>
            <w:tabs>
              <w:tab w:val="right" w:leader="dot" w:pos="9345"/>
            </w:tabs>
            <w:rPr>
              <w:rFonts w:asciiTheme="minorHAnsi" w:eastAsiaTheme="minorEastAsia" w:hAnsiTheme="minorHAnsi"/>
              <w:noProof/>
              <w:sz w:val="22"/>
              <w:lang w:eastAsia="ru-RU"/>
            </w:rPr>
          </w:pPr>
          <w:hyperlink w:anchor="_Toc74264097" w:history="1">
            <w:r w:rsidR="00803167" w:rsidRPr="003C56DB">
              <w:rPr>
                <w:rStyle w:val="af3"/>
                <w:noProof/>
              </w:rPr>
              <w:t>Приложение Г</w:t>
            </w:r>
            <w:r w:rsidR="00803167">
              <w:rPr>
                <w:noProof/>
                <w:webHidden/>
              </w:rPr>
              <w:tab/>
            </w:r>
            <w:r w:rsidR="00803167">
              <w:rPr>
                <w:noProof/>
                <w:webHidden/>
              </w:rPr>
              <w:fldChar w:fldCharType="begin"/>
            </w:r>
            <w:r w:rsidR="00803167">
              <w:rPr>
                <w:noProof/>
                <w:webHidden/>
              </w:rPr>
              <w:instrText xml:space="preserve"> PAGEREF _Toc74264097 \h </w:instrText>
            </w:r>
            <w:r w:rsidR="00803167">
              <w:rPr>
                <w:noProof/>
                <w:webHidden/>
              </w:rPr>
            </w:r>
            <w:r w:rsidR="00803167">
              <w:rPr>
                <w:noProof/>
                <w:webHidden/>
              </w:rPr>
              <w:fldChar w:fldCharType="separate"/>
            </w:r>
            <w:r w:rsidR="00805742">
              <w:rPr>
                <w:noProof/>
                <w:webHidden/>
              </w:rPr>
              <w:t>74</w:t>
            </w:r>
            <w:r w:rsidR="00803167">
              <w:rPr>
                <w:noProof/>
                <w:webHidden/>
              </w:rPr>
              <w:fldChar w:fldCharType="end"/>
            </w:r>
          </w:hyperlink>
        </w:p>
        <w:p w14:paraId="143CC838" w14:textId="10167A68" w:rsidR="00803167" w:rsidRDefault="00AB5F01">
          <w:pPr>
            <w:pStyle w:val="11"/>
            <w:tabs>
              <w:tab w:val="right" w:leader="dot" w:pos="9345"/>
            </w:tabs>
            <w:rPr>
              <w:rFonts w:asciiTheme="minorHAnsi" w:eastAsiaTheme="minorEastAsia" w:hAnsiTheme="minorHAnsi"/>
              <w:noProof/>
              <w:sz w:val="22"/>
              <w:lang w:eastAsia="ru-RU"/>
            </w:rPr>
          </w:pPr>
          <w:hyperlink w:anchor="_Toc74264098" w:history="1">
            <w:r w:rsidR="00803167" w:rsidRPr="003C56DB">
              <w:rPr>
                <w:rStyle w:val="af3"/>
                <w:noProof/>
              </w:rPr>
              <w:t>Приложение Д</w:t>
            </w:r>
            <w:r w:rsidR="00803167">
              <w:rPr>
                <w:noProof/>
                <w:webHidden/>
              </w:rPr>
              <w:tab/>
            </w:r>
            <w:r w:rsidR="00803167">
              <w:rPr>
                <w:noProof/>
                <w:webHidden/>
              </w:rPr>
              <w:fldChar w:fldCharType="begin"/>
            </w:r>
            <w:r w:rsidR="00803167">
              <w:rPr>
                <w:noProof/>
                <w:webHidden/>
              </w:rPr>
              <w:instrText xml:space="preserve"> PAGEREF _Toc74264098 \h </w:instrText>
            </w:r>
            <w:r w:rsidR="00803167">
              <w:rPr>
                <w:noProof/>
                <w:webHidden/>
              </w:rPr>
            </w:r>
            <w:r w:rsidR="00803167">
              <w:rPr>
                <w:noProof/>
                <w:webHidden/>
              </w:rPr>
              <w:fldChar w:fldCharType="separate"/>
            </w:r>
            <w:r w:rsidR="00805742">
              <w:rPr>
                <w:noProof/>
                <w:webHidden/>
              </w:rPr>
              <w:t>75</w:t>
            </w:r>
            <w:r w:rsidR="00803167">
              <w:rPr>
                <w:noProof/>
                <w:webHidden/>
              </w:rPr>
              <w:fldChar w:fldCharType="end"/>
            </w:r>
          </w:hyperlink>
        </w:p>
        <w:p w14:paraId="7AD9C9B5" w14:textId="67527FFE" w:rsidR="00803167" w:rsidRDefault="00AB5F01">
          <w:pPr>
            <w:pStyle w:val="11"/>
            <w:tabs>
              <w:tab w:val="right" w:leader="dot" w:pos="9345"/>
            </w:tabs>
            <w:rPr>
              <w:rFonts w:asciiTheme="minorHAnsi" w:eastAsiaTheme="minorEastAsia" w:hAnsiTheme="minorHAnsi"/>
              <w:noProof/>
              <w:sz w:val="22"/>
              <w:lang w:eastAsia="ru-RU"/>
            </w:rPr>
          </w:pPr>
          <w:hyperlink w:anchor="_Toc74264099" w:history="1">
            <w:r w:rsidR="00803167" w:rsidRPr="003C56DB">
              <w:rPr>
                <w:rStyle w:val="af3"/>
                <w:noProof/>
              </w:rPr>
              <w:t>Продолжение приложения Д</w:t>
            </w:r>
            <w:r w:rsidR="00803167">
              <w:rPr>
                <w:noProof/>
                <w:webHidden/>
              </w:rPr>
              <w:tab/>
            </w:r>
            <w:r w:rsidR="00803167">
              <w:rPr>
                <w:noProof/>
                <w:webHidden/>
              </w:rPr>
              <w:fldChar w:fldCharType="begin"/>
            </w:r>
            <w:r w:rsidR="00803167">
              <w:rPr>
                <w:noProof/>
                <w:webHidden/>
              </w:rPr>
              <w:instrText xml:space="preserve"> PAGEREF _Toc74264099 \h </w:instrText>
            </w:r>
            <w:r w:rsidR="00803167">
              <w:rPr>
                <w:noProof/>
                <w:webHidden/>
              </w:rPr>
            </w:r>
            <w:r w:rsidR="00803167">
              <w:rPr>
                <w:noProof/>
                <w:webHidden/>
              </w:rPr>
              <w:fldChar w:fldCharType="separate"/>
            </w:r>
            <w:r w:rsidR="00805742">
              <w:rPr>
                <w:noProof/>
                <w:webHidden/>
              </w:rPr>
              <w:t>76</w:t>
            </w:r>
            <w:r w:rsidR="00803167">
              <w:rPr>
                <w:noProof/>
                <w:webHidden/>
              </w:rPr>
              <w:fldChar w:fldCharType="end"/>
            </w:r>
          </w:hyperlink>
        </w:p>
        <w:p w14:paraId="101C1BE5" w14:textId="54871B30" w:rsidR="00803167" w:rsidRDefault="00AB5F01">
          <w:pPr>
            <w:pStyle w:val="11"/>
            <w:tabs>
              <w:tab w:val="right" w:leader="dot" w:pos="9345"/>
            </w:tabs>
            <w:rPr>
              <w:rFonts w:asciiTheme="minorHAnsi" w:eastAsiaTheme="minorEastAsia" w:hAnsiTheme="minorHAnsi"/>
              <w:noProof/>
              <w:sz w:val="22"/>
              <w:lang w:eastAsia="ru-RU"/>
            </w:rPr>
          </w:pPr>
          <w:hyperlink w:anchor="_Toc74264100" w:history="1">
            <w:r w:rsidR="00803167" w:rsidRPr="003C56DB">
              <w:rPr>
                <w:rStyle w:val="af3"/>
                <w:noProof/>
              </w:rPr>
              <w:t>Продолжение приложения Д</w:t>
            </w:r>
            <w:r w:rsidR="00803167">
              <w:rPr>
                <w:noProof/>
                <w:webHidden/>
              </w:rPr>
              <w:tab/>
            </w:r>
            <w:r w:rsidR="00803167">
              <w:rPr>
                <w:noProof/>
                <w:webHidden/>
              </w:rPr>
              <w:fldChar w:fldCharType="begin"/>
            </w:r>
            <w:r w:rsidR="00803167">
              <w:rPr>
                <w:noProof/>
                <w:webHidden/>
              </w:rPr>
              <w:instrText xml:space="preserve"> PAGEREF _Toc74264100 \h </w:instrText>
            </w:r>
            <w:r w:rsidR="00803167">
              <w:rPr>
                <w:noProof/>
                <w:webHidden/>
              </w:rPr>
            </w:r>
            <w:r w:rsidR="00803167">
              <w:rPr>
                <w:noProof/>
                <w:webHidden/>
              </w:rPr>
              <w:fldChar w:fldCharType="separate"/>
            </w:r>
            <w:r w:rsidR="00805742">
              <w:rPr>
                <w:noProof/>
                <w:webHidden/>
              </w:rPr>
              <w:t>77</w:t>
            </w:r>
            <w:r w:rsidR="00803167">
              <w:rPr>
                <w:noProof/>
                <w:webHidden/>
              </w:rPr>
              <w:fldChar w:fldCharType="end"/>
            </w:r>
          </w:hyperlink>
        </w:p>
        <w:p w14:paraId="2166CC7A" w14:textId="2EE791BD" w:rsidR="00803167" w:rsidRDefault="00AB5F01">
          <w:pPr>
            <w:pStyle w:val="11"/>
            <w:tabs>
              <w:tab w:val="right" w:leader="dot" w:pos="9345"/>
            </w:tabs>
            <w:rPr>
              <w:rFonts w:asciiTheme="minorHAnsi" w:eastAsiaTheme="minorEastAsia" w:hAnsiTheme="minorHAnsi"/>
              <w:noProof/>
              <w:sz w:val="22"/>
              <w:lang w:eastAsia="ru-RU"/>
            </w:rPr>
          </w:pPr>
          <w:hyperlink w:anchor="_Toc74264101" w:history="1">
            <w:r w:rsidR="00803167" w:rsidRPr="003C56DB">
              <w:rPr>
                <w:rStyle w:val="af3"/>
                <w:noProof/>
              </w:rPr>
              <w:t>Приложение Е</w:t>
            </w:r>
            <w:r w:rsidR="00803167">
              <w:rPr>
                <w:noProof/>
                <w:webHidden/>
              </w:rPr>
              <w:tab/>
            </w:r>
            <w:r w:rsidR="00803167">
              <w:rPr>
                <w:noProof/>
                <w:webHidden/>
              </w:rPr>
              <w:fldChar w:fldCharType="begin"/>
            </w:r>
            <w:r w:rsidR="00803167">
              <w:rPr>
                <w:noProof/>
                <w:webHidden/>
              </w:rPr>
              <w:instrText xml:space="preserve"> PAGEREF _Toc74264101 \h </w:instrText>
            </w:r>
            <w:r w:rsidR="00803167">
              <w:rPr>
                <w:noProof/>
                <w:webHidden/>
              </w:rPr>
            </w:r>
            <w:r w:rsidR="00803167">
              <w:rPr>
                <w:noProof/>
                <w:webHidden/>
              </w:rPr>
              <w:fldChar w:fldCharType="separate"/>
            </w:r>
            <w:r w:rsidR="00805742">
              <w:rPr>
                <w:noProof/>
                <w:webHidden/>
              </w:rPr>
              <w:t>78</w:t>
            </w:r>
            <w:r w:rsidR="00803167">
              <w:rPr>
                <w:noProof/>
                <w:webHidden/>
              </w:rPr>
              <w:fldChar w:fldCharType="end"/>
            </w:r>
          </w:hyperlink>
        </w:p>
        <w:p w14:paraId="7FBF2534" w14:textId="0E24990E" w:rsidR="00803167" w:rsidRDefault="00AB5F01">
          <w:pPr>
            <w:pStyle w:val="11"/>
            <w:tabs>
              <w:tab w:val="right" w:leader="dot" w:pos="9345"/>
            </w:tabs>
            <w:rPr>
              <w:rFonts w:asciiTheme="minorHAnsi" w:eastAsiaTheme="minorEastAsia" w:hAnsiTheme="minorHAnsi"/>
              <w:noProof/>
              <w:sz w:val="22"/>
              <w:lang w:eastAsia="ru-RU"/>
            </w:rPr>
          </w:pPr>
          <w:hyperlink w:anchor="_Toc74264102" w:history="1">
            <w:r w:rsidR="00803167" w:rsidRPr="003C56DB">
              <w:rPr>
                <w:rStyle w:val="af3"/>
                <w:noProof/>
              </w:rPr>
              <w:t>Приложение Ж</w:t>
            </w:r>
            <w:r w:rsidR="00803167">
              <w:rPr>
                <w:noProof/>
                <w:webHidden/>
              </w:rPr>
              <w:tab/>
            </w:r>
            <w:r w:rsidR="00803167">
              <w:rPr>
                <w:noProof/>
                <w:webHidden/>
              </w:rPr>
              <w:fldChar w:fldCharType="begin"/>
            </w:r>
            <w:r w:rsidR="00803167">
              <w:rPr>
                <w:noProof/>
                <w:webHidden/>
              </w:rPr>
              <w:instrText xml:space="preserve"> PAGEREF _Toc74264102 \h </w:instrText>
            </w:r>
            <w:r w:rsidR="00803167">
              <w:rPr>
                <w:noProof/>
                <w:webHidden/>
              </w:rPr>
            </w:r>
            <w:r w:rsidR="00803167">
              <w:rPr>
                <w:noProof/>
                <w:webHidden/>
              </w:rPr>
              <w:fldChar w:fldCharType="separate"/>
            </w:r>
            <w:r w:rsidR="00805742">
              <w:rPr>
                <w:noProof/>
                <w:webHidden/>
              </w:rPr>
              <w:t>79</w:t>
            </w:r>
            <w:r w:rsidR="00803167">
              <w:rPr>
                <w:noProof/>
                <w:webHidden/>
              </w:rPr>
              <w:fldChar w:fldCharType="end"/>
            </w:r>
          </w:hyperlink>
        </w:p>
        <w:p w14:paraId="630347A1" w14:textId="69B21504" w:rsidR="00803167" w:rsidRDefault="00AB5F01">
          <w:pPr>
            <w:pStyle w:val="11"/>
            <w:tabs>
              <w:tab w:val="right" w:leader="dot" w:pos="9345"/>
            </w:tabs>
            <w:rPr>
              <w:rFonts w:asciiTheme="minorHAnsi" w:eastAsiaTheme="minorEastAsia" w:hAnsiTheme="minorHAnsi"/>
              <w:noProof/>
              <w:sz w:val="22"/>
              <w:lang w:eastAsia="ru-RU"/>
            </w:rPr>
          </w:pPr>
          <w:hyperlink w:anchor="_Toc74264103" w:history="1">
            <w:r w:rsidR="00803167" w:rsidRPr="003C56DB">
              <w:rPr>
                <w:rStyle w:val="af3"/>
                <w:noProof/>
              </w:rPr>
              <w:t>Продолжение приложения Ж</w:t>
            </w:r>
            <w:r w:rsidR="00803167">
              <w:rPr>
                <w:noProof/>
                <w:webHidden/>
              </w:rPr>
              <w:tab/>
            </w:r>
            <w:r w:rsidR="00803167">
              <w:rPr>
                <w:noProof/>
                <w:webHidden/>
              </w:rPr>
              <w:fldChar w:fldCharType="begin"/>
            </w:r>
            <w:r w:rsidR="00803167">
              <w:rPr>
                <w:noProof/>
                <w:webHidden/>
              </w:rPr>
              <w:instrText xml:space="preserve"> PAGEREF _Toc74264103 \h </w:instrText>
            </w:r>
            <w:r w:rsidR="00803167">
              <w:rPr>
                <w:noProof/>
                <w:webHidden/>
              </w:rPr>
            </w:r>
            <w:r w:rsidR="00803167">
              <w:rPr>
                <w:noProof/>
                <w:webHidden/>
              </w:rPr>
              <w:fldChar w:fldCharType="separate"/>
            </w:r>
            <w:r w:rsidR="00805742">
              <w:rPr>
                <w:noProof/>
                <w:webHidden/>
              </w:rPr>
              <w:t>80</w:t>
            </w:r>
            <w:r w:rsidR="00803167">
              <w:rPr>
                <w:noProof/>
                <w:webHidden/>
              </w:rPr>
              <w:fldChar w:fldCharType="end"/>
            </w:r>
          </w:hyperlink>
        </w:p>
        <w:p w14:paraId="4D472BD3" w14:textId="4EA06817" w:rsidR="00302999" w:rsidRDefault="00302999">
          <w:r>
            <w:rPr>
              <w:b/>
              <w:bCs/>
            </w:rPr>
            <w:fldChar w:fldCharType="end"/>
          </w:r>
        </w:p>
      </w:sdtContent>
    </w:sdt>
    <w:p w14:paraId="0FEB7465" w14:textId="54BF5767" w:rsidR="003473D6" w:rsidRDefault="003473D6">
      <w:pPr>
        <w:spacing w:after="160" w:line="259" w:lineRule="auto"/>
        <w:ind w:firstLine="0"/>
        <w:jc w:val="left"/>
        <w:rPr>
          <w:rFonts w:eastAsiaTheme="majorEastAsia" w:cstheme="majorBidi"/>
          <w:b/>
          <w:sz w:val="32"/>
          <w:szCs w:val="32"/>
        </w:rPr>
      </w:pPr>
      <w:r>
        <w:rPr>
          <w:rFonts w:eastAsiaTheme="majorEastAsia" w:cstheme="majorBidi"/>
          <w:b/>
          <w:sz w:val="32"/>
          <w:szCs w:val="32"/>
        </w:rPr>
        <w:br w:type="page"/>
      </w:r>
    </w:p>
    <w:p w14:paraId="3440D03A" w14:textId="313BC999" w:rsidR="001F0F41" w:rsidRDefault="004721B8" w:rsidP="00D94A4E">
      <w:pPr>
        <w:pStyle w:val="1"/>
      </w:pPr>
      <w:bookmarkStart w:id="3" w:name="_Toc74264062"/>
      <w:r>
        <w:lastRenderedPageBreak/>
        <w:t>Список сокращений</w:t>
      </w:r>
      <w:bookmarkEnd w:id="3"/>
    </w:p>
    <w:p w14:paraId="5ED96626" w14:textId="2482ED51" w:rsidR="001F0F41" w:rsidRDefault="001F0F41" w:rsidP="001F0F41">
      <w:r>
        <w:t>ТНПА – телеуправляемый подводный аппарат;</w:t>
      </w:r>
    </w:p>
    <w:p w14:paraId="4EC328C8" w14:textId="77777777" w:rsidR="001F0F41" w:rsidRDefault="001F0F41" w:rsidP="001F0F41">
      <w:r>
        <w:t>САУ – система автоматического управления;</w:t>
      </w:r>
    </w:p>
    <w:p w14:paraId="5530BB96" w14:textId="77777777" w:rsidR="001F0F41" w:rsidRDefault="001F0F41" w:rsidP="001F0F41">
      <w:r>
        <w:t>ДПТ – двигатель постоянного тока;</w:t>
      </w:r>
    </w:p>
    <w:p w14:paraId="182060E6" w14:textId="77777777" w:rsidR="001F0F41" w:rsidRDefault="001F0F41" w:rsidP="001F0F41">
      <w:r>
        <w:t>ТЗ – техническое задание;</w:t>
      </w:r>
    </w:p>
    <w:p w14:paraId="2D320FAD" w14:textId="77777777" w:rsidR="001F0F41" w:rsidRDefault="001F0F41" w:rsidP="001F0F41">
      <w:r>
        <w:t>ЛФЧХ – л</w:t>
      </w:r>
      <w:r w:rsidRPr="00CE1F7E">
        <w:t>огарифмическая фазовая частотная характеристика</w:t>
      </w:r>
      <w:r>
        <w:t>;</w:t>
      </w:r>
    </w:p>
    <w:p w14:paraId="74903B8F" w14:textId="77777777" w:rsidR="001F0F41" w:rsidRDefault="001F0F41" w:rsidP="001F0F41">
      <w:r>
        <w:t>ЛАЧХ – л</w:t>
      </w:r>
      <w:r w:rsidRPr="00CE1F7E">
        <w:t>огарифмическая амплитудн</w:t>
      </w:r>
      <w:r>
        <w:t>ая</w:t>
      </w:r>
      <w:r w:rsidRPr="00CE1F7E">
        <w:t xml:space="preserve"> частотная характеристика</w:t>
      </w:r>
      <w:r>
        <w:t>;</w:t>
      </w:r>
    </w:p>
    <w:p w14:paraId="14D91F68" w14:textId="77777777" w:rsidR="001F0F41" w:rsidRDefault="001F0F41" w:rsidP="001F0F41">
      <w:r>
        <w:t>П – пропорциональный;</w:t>
      </w:r>
    </w:p>
    <w:p w14:paraId="689690FA" w14:textId="77777777" w:rsidR="001F0F41" w:rsidRDefault="001F0F41" w:rsidP="001F0F41">
      <w:r>
        <w:t xml:space="preserve">ПИД – пропорционально – интегрально – дифференцирующий; </w:t>
      </w:r>
    </w:p>
    <w:p w14:paraId="7344A980" w14:textId="77777777" w:rsidR="001F0F41" w:rsidRPr="00D729A8" w:rsidRDefault="001F0F41" w:rsidP="001F0F41">
      <w:r>
        <w:t xml:space="preserve">АЦП - </w:t>
      </w:r>
      <w:r>
        <w:rPr>
          <w:rFonts w:eastAsiaTheme="minorEastAsia"/>
        </w:rPr>
        <w:t>аналого – цифровой преобразователь;</w:t>
      </w:r>
    </w:p>
    <w:p w14:paraId="772BFF43" w14:textId="65A3D3C7" w:rsidR="004721B8" w:rsidRDefault="004721B8" w:rsidP="00302999">
      <w:r>
        <w:br w:type="page"/>
      </w:r>
    </w:p>
    <w:p w14:paraId="5891EFB3" w14:textId="36A8720C" w:rsidR="001E7E3F" w:rsidRPr="001E7E3F" w:rsidRDefault="001E7E3F" w:rsidP="00ED2DFC">
      <w:pPr>
        <w:pStyle w:val="1"/>
      </w:pPr>
      <w:bookmarkStart w:id="4" w:name="_Toc74264063"/>
      <w:r>
        <w:lastRenderedPageBreak/>
        <w:t>Введение</w:t>
      </w:r>
      <w:bookmarkEnd w:id="4"/>
      <w:r>
        <w:t xml:space="preserve">  </w:t>
      </w:r>
    </w:p>
    <w:p w14:paraId="769FC860" w14:textId="77777777" w:rsidR="001E7E3F" w:rsidRDefault="001E7E3F" w:rsidP="001E7E3F"/>
    <w:p w14:paraId="10D77FA2" w14:textId="71A589AE" w:rsidR="001E7E3F" w:rsidRDefault="001E7E3F" w:rsidP="001E7E3F">
      <w:r>
        <w:t xml:space="preserve">Манипуляторы являются типовой конструкцией, устанавливаемой на ТНПА, и активно используются для проведения подводных технических и исследовательских работ. Тип устанавливаемого на ТНПА манипулятора зависит от задач, для которых он используется. Так на тяжёлые ТНПА рабочего класса преимущественно устанавливают гидравлические манипуляторы, которые характеризуются высокой точностью позиционирования конечного звена, высокой передаваемой мощностью, сложностью эксплуатации и высокой стоимостью. Для лёгких ТНПА осмотрового класса чаще устанавливают электромеханические манипуляторы, которые дешевле и проще в эксплуатации, чем гидравлические манипуляторы. </w:t>
      </w:r>
    </w:p>
    <w:p w14:paraId="59A9620B" w14:textId="786EE483" w:rsidR="001E7E3F" w:rsidRDefault="001E7E3F" w:rsidP="001E7E3F">
      <w:r>
        <w:t xml:space="preserve">В последние десятилетия ТНПА осмотрового класса используются не только для проведения осмотровых работ, но и для проведения несложных подводных технических и исследовательских работ, выполнение которых без манипулятора невозможно. Примерами таких работ являются: подъём небольших предметов со дна акватории, взятие придонных проб грунтов, обрезка тонких кабелей и тросов и т.д. Пример выполнения таких работ представлен на рисунке 1. В связи с расширением спектра подводных технических и исследовательских работ, выполняемых с помощью электромеханических манипуляторов, эта область техники активно развивается. Совершенствуются как конструкции манипуляторов, так и системы управления их приводами. Так в </w:t>
      </w:r>
      <w:r w:rsidRPr="00834D7D">
        <w:t>[1]</w:t>
      </w:r>
      <w:r>
        <w:t xml:space="preserve"> был разработан и изготовлен подводный электромеханический манипулятор с тремя степенями свободы, конструкция которого включала в себя магнитные муфты. А в </w:t>
      </w:r>
      <w:r w:rsidRPr="00834D7D">
        <w:t>[2</w:t>
      </w:r>
      <w:r w:rsidR="00332580" w:rsidRPr="00332580">
        <w:t xml:space="preserve">, 3, </w:t>
      </w:r>
      <w:r w:rsidR="003547EA" w:rsidRPr="003547EA">
        <w:t>4</w:t>
      </w:r>
      <w:r w:rsidRPr="00834D7D">
        <w:t>]</w:t>
      </w:r>
      <w:r>
        <w:t xml:space="preserve"> авторы разрабатывают подводные электромеханические манипуляторы и пытаются улучшить качественные характеристики систем управления их приводами, вводя в них нелинейные регуляторы. </w:t>
      </w:r>
    </w:p>
    <w:p w14:paraId="0A518C61" w14:textId="77777777" w:rsidR="001E7E3F" w:rsidRDefault="001E7E3F" w:rsidP="001E7E3F">
      <w:pPr>
        <w:pStyle w:val="ac"/>
        <w:ind w:firstLine="0"/>
        <w:jc w:val="center"/>
      </w:pPr>
    </w:p>
    <w:p w14:paraId="4F02135B" w14:textId="77777777" w:rsidR="00D94A4E" w:rsidRDefault="00D94A4E" w:rsidP="001E7E3F">
      <w:pPr>
        <w:pStyle w:val="ac"/>
        <w:ind w:firstLine="0"/>
        <w:jc w:val="center"/>
      </w:pPr>
    </w:p>
    <w:p w14:paraId="06DC39BA" w14:textId="0A6E9948" w:rsidR="001E7E3F" w:rsidRDefault="001E7E3F" w:rsidP="001E7E3F">
      <w:pPr>
        <w:pStyle w:val="ac"/>
        <w:ind w:firstLine="0"/>
        <w:jc w:val="center"/>
      </w:pPr>
      <w:r>
        <w:rPr>
          <w:noProof/>
        </w:rPr>
        <w:drawing>
          <wp:inline distT="0" distB="0" distL="0" distR="0" wp14:anchorId="3DEA3EFB" wp14:editId="3415782F">
            <wp:extent cx="5657850" cy="3178194"/>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238" cy="3217733"/>
                    </a:xfrm>
                    <a:prstGeom prst="rect">
                      <a:avLst/>
                    </a:prstGeom>
                    <a:noFill/>
                    <a:ln>
                      <a:noFill/>
                    </a:ln>
                  </pic:spPr>
                </pic:pic>
              </a:graphicData>
            </a:graphic>
          </wp:inline>
        </w:drawing>
      </w:r>
    </w:p>
    <w:p w14:paraId="499F4B0B" w14:textId="41BB23E0" w:rsidR="001E7E3F" w:rsidRPr="00C968E6" w:rsidRDefault="001E7E3F" w:rsidP="001E7E3F">
      <w:pPr>
        <w:pStyle w:val="ac"/>
        <w:ind w:firstLine="0"/>
        <w:jc w:val="center"/>
      </w:pPr>
      <w:r>
        <w:t xml:space="preserve">Рисунок 1 – ТНПА </w:t>
      </w:r>
      <w:r>
        <w:rPr>
          <w:lang w:val="en-US"/>
        </w:rPr>
        <w:t>Defender</w:t>
      </w:r>
      <w:r w:rsidRPr="00C968E6">
        <w:t xml:space="preserve"> </w:t>
      </w:r>
      <w:r>
        <w:t xml:space="preserve">от компании </w:t>
      </w:r>
      <w:r>
        <w:rPr>
          <w:lang w:val="en-US"/>
        </w:rPr>
        <w:t>VideoRay</w:t>
      </w:r>
      <w:r>
        <w:t xml:space="preserve">, оснащённый двумя электромеханическими манипуляторами </w:t>
      </w:r>
      <w:r>
        <w:rPr>
          <w:lang w:val="en-US"/>
        </w:rPr>
        <w:t>Alpha</w:t>
      </w:r>
      <w:r w:rsidRPr="00C968E6">
        <w:t xml:space="preserve"> 5</w:t>
      </w:r>
      <w:r>
        <w:t xml:space="preserve"> компании </w:t>
      </w:r>
      <w:r>
        <w:rPr>
          <w:lang w:val="en-US"/>
        </w:rPr>
        <w:t>BlueprintLab</w:t>
      </w:r>
      <w:r>
        <w:t>, поднимает ящик со дна во время испытаний</w:t>
      </w:r>
    </w:p>
    <w:p w14:paraId="7F0EC0DB" w14:textId="77777777" w:rsidR="001E7E3F" w:rsidRDefault="001E7E3F" w:rsidP="001E7E3F"/>
    <w:p w14:paraId="2C638C06" w14:textId="77777777" w:rsidR="001E7E3F" w:rsidRDefault="001E7E3F" w:rsidP="001E7E3F">
      <w:r>
        <w:t>Целью данной ВКРБ является разработка подводного электромеханического манипулятора для ТНПА осмотрового класса. В ходе данной ВКРБ необходимо выполнить следующие задачи:</w:t>
      </w:r>
    </w:p>
    <w:p w14:paraId="01FF7B34" w14:textId="77777777" w:rsidR="001E7E3F" w:rsidRDefault="001E7E3F" w:rsidP="001E7E3F">
      <w:pPr>
        <w:pStyle w:val="a6"/>
        <w:numPr>
          <w:ilvl w:val="0"/>
          <w:numId w:val="11"/>
        </w:numPr>
        <w:ind w:left="709" w:firstLine="0"/>
      </w:pPr>
      <w:r>
        <w:t>Определить желаемые характеристики подводного электромеханического манипулятора;</w:t>
      </w:r>
    </w:p>
    <w:p w14:paraId="41263622" w14:textId="77777777" w:rsidR="001E7E3F" w:rsidRDefault="001E7E3F" w:rsidP="001E7E3F">
      <w:pPr>
        <w:pStyle w:val="a6"/>
        <w:numPr>
          <w:ilvl w:val="0"/>
          <w:numId w:val="11"/>
        </w:numPr>
        <w:ind w:left="709" w:firstLine="0"/>
      </w:pPr>
      <w:r>
        <w:t>Выбрать необходимые компоненты для реализации его привода;</w:t>
      </w:r>
    </w:p>
    <w:p w14:paraId="71F791B0" w14:textId="77777777" w:rsidR="001E7E3F" w:rsidRDefault="001E7E3F" w:rsidP="001E7E3F">
      <w:pPr>
        <w:pStyle w:val="a6"/>
        <w:numPr>
          <w:ilvl w:val="0"/>
          <w:numId w:val="11"/>
        </w:numPr>
        <w:ind w:left="709" w:firstLine="0"/>
      </w:pPr>
      <w:r>
        <w:t>Составить математическую модель привода подводного электромеханического манипулятора;</w:t>
      </w:r>
    </w:p>
    <w:p w14:paraId="419D0DE4" w14:textId="77777777" w:rsidR="001E7E3F" w:rsidRDefault="001E7E3F" w:rsidP="001E7E3F">
      <w:pPr>
        <w:pStyle w:val="a6"/>
        <w:numPr>
          <w:ilvl w:val="0"/>
          <w:numId w:val="11"/>
        </w:numPr>
        <w:ind w:left="709" w:firstLine="0"/>
      </w:pPr>
      <w:r>
        <w:t>Выбрать потенциометрический датчик для организации обратной связи по положению;</w:t>
      </w:r>
    </w:p>
    <w:p w14:paraId="412AAE88" w14:textId="77777777" w:rsidR="001E7E3F" w:rsidRDefault="001E7E3F" w:rsidP="001E7E3F">
      <w:pPr>
        <w:pStyle w:val="a6"/>
        <w:numPr>
          <w:ilvl w:val="0"/>
          <w:numId w:val="11"/>
        </w:numPr>
        <w:ind w:left="709" w:firstLine="0"/>
      </w:pPr>
      <w:r>
        <w:t>Синтезировать САУ (систему автоматического управления) приводом подводного электромеханического манипулятора;</w:t>
      </w:r>
    </w:p>
    <w:p w14:paraId="1D7674EB" w14:textId="77777777" w:rsidR="001E7E3F" w:rsidRDefault="001E7E3F" w:rsidP="001E7E3F">
      <w:pPr>
        <w:pStyle w:val="a6"/>
        <w:numPr>
          <w:ilvl w:val="0"/>
          <w:numId w:val="11"/>
        </w:numPr>
        <w:ind w:left="709" w:firstLine="0"/>
      </w:pPr>
      <w:r>
        <w:t>Исследовать влияние мёртвого хода механической передачи на линейно-синтезированную САУ;</w:t>
      </w:r>
    </w:p>
    <w:p w14:paraId="64702938" w14:textId="0DD5A1F0" w:rsidR="001E7E3F" w:rsidRDefault="001E7E3F" w:rsidP="001E7E3F">
      <w:pPr>
        <w:pStyle w:val="a6"/>
        <w:numPr>
          <w:ilvl w:val="0"/>
          <w:numId w:val="11"/>
        </w:numPr>
        <w:ind w:left="709" w:firstLine="0"/>
      </w:pPr>
      <w:r>
        <w:lastRenderedPageBreak/>
        <w:t xml:space="preserve">Разработать </w:t>
      </w:r>
      <w:r w:rsidR="00423CA0">
        <w:t xml:space="preserve">модуль </w:t>
      </w:r>
      <w:r>
        <w:t xml:space="preserve">управления двумя приводами подводного электромеханического манипулятора. </w:t>
      </w:r>
    </w:p>
    <w:p w14:paraId="2A815237" w14:textId="3D09D83A" w:rsidR="004721B8" w:rsidRDefault="004721B8">
      <w:pPr>
        <w:spacing w:line="259" w:lineRule="auto"/>
        <w:ind w:firstLine="0"/>
        <w:jc w:val="left"/>
      </w:pPr>
      <w:r>
        <w:br w:type="page"/>
      </w:r>
    </w:p>
    <w:p w14:paraId="00C1B1E6" w14:textId="2676A280" w:rsidR="00A6634A" w:rsidRDefault="00A6634A" w:rsidP="00A6634A">
      <w:pPr>
        <w:pStyle w:val="1"/>
      </w:pPr>
      <w:bookmarkStart w:id="5" w:name="_Toc74264064"/>
      <w:r>
        <w:lastRenderedPageBreak/>
        <w:t>1 Специальная часть</w:t>
      </w:r>
      <w:bookmarkEnd w:id="5"/>
    </w:p>
    <w:p w14:paraId="5EDDDF5F" w14:textId="77777777" w:rsidR="00701EDD" w:rsidRPr="00701EDD" w:rsidRDefault="00701EDD" w:rsidP="00701EDD"/>
    <w:p w14:paraId="3DB8ECF5" w14:textId="0C7395D6" w:rsidR="00855F19" w:rsidRDefault="004721B8" w:rsidP="00A6634A">
      <w:pPr>
        <w:pStyle w:val="2"/>
      </w:pPr>
      <w:bookmarkStart w:id="6" w:name="_Toc74264065"/>
      <w:r>
        <w:t>1</w:t>
      </w:r>
      <w:r w:rsidR="00A6634A">
        <w:t>.1</w:t>
      </w:r>
      <w:r>
        <w:t xml:space="preserve"> Анализ существующих конструкций подводных электромеханических манипуляторов и уточнение технического задания</w:t>
      </w:r>
      <w:bookmarkEnd w:id="6"/>
    </w:p>
    <w:p w14:paraId="700BE422" w14:textId="77777777" w:rsidR="001F0F41" w:rsidRPr="001F0F41" w:rsidRDefault="001F0F41" w:rsidP="001F0F41"/>
    <w:p w14:paraId="6C316EB2" w14:textId="1676212E" w:rsidR="00520048" w:rsidRDefault="000F67A2" w:rsidP="00520048">
      <w:r>
        <w:t>Т</w:t>
      </w:r>
      <w:r w:rsidR="00520048">
        <w:t>НПА осмотрового класса используются для осмотра акваторий, поиска различных объектов, осмотра конструкций, взятия геологических проб на небольших глубинах, осуществления измерений различных величин и т</w:t>
      </w:r>
      <w:r w:rsidR="00ED2DFC">
        <w:t>.</w:t>
      </w:r>
      <w:r w:rsidR="00520048">
        <w:t>д.</w:t>
      </w:r>
      <w:r w:rsidR="00520048" w:rsidRPr="00921D8C">
        <w:t xml:space="preserve"> </w:t>
      </w:r>
      <w:r>
        <w:t>Т</w:t>
      </w:r>
      <w:r w:rsidR="00520048">
        <w:t xml:space="preserve">НПА осмотрового класса работают на относительно небольших глубинах. Так же стоит отметить, что </w:t>
      </w:r>
      <w:r>
        <w:t>Т</w:t>
      </w:r>
      <w:r w:rsidR="00520048">
        <w:t xml:space="preserve">НПА осмотрового класса имеют относительно небольшие масса – габаритные характеристики и не обладают существенной грузоподъёмностью. Из этого следует, что манипуляторы для </w:t>
      </w:r>
      <w:r>
        <w:t>Т</w:t>
      </w:r>
      <w:r w:rsidR="00520048">
        <w:t>НПА осмотрового класса должны обладать следующими свойствами:</w:t>
      </w:r>
    </w:p>
    <w:p w14:paraId="3F709FDF" w14:textId="6C64FA76" w:rsidR="00520048" w:rsidRDefault="00520048" w:rsidP="00520048">
      <w:pPr>
        <w:pStyle w:val="a6"/>
        <w:numPr>
          <w:ilvl w:val="0"/>
          <w:numId w:val="14"/>
        </w:numPr>
      </w:pPr>
      <w:r>
        <w:t>Небольшим весом в воде;</w:t>
      </w:r>
    </w:p>
    <w:p w14:paraId="5EB1F591" w14:textId="78E975FA" w:rsidR="00520048" w:rsidRDefault="00520048" w:rsidP="00520048">
      <w:pPr>
        <w:pStyle w:val="a6"/>
        <w:numPr>
          <w:ilvl w:val="0"/>
          <w:numId w:val="14"/>
        </w:numPr>
      </w:pPr>
      <w:r>
        <w:t>Водонепроницаемым корпусом;</w:t>
      </w:r>
    </w:p>
    <w:p w14:paraId="6C26A76C" w14:textId="2F5FF46D" w:rsidR="00520048" w:rsidRDefault="00520048" w:rsidP="00520048">
      <w:pPr>
        <w:pStyle w:val="a6"/>
        <w:numPr>
          <w:ilvl w:val="0"/>
          <w:numId w:val="14"/>
        </w:numPr>
      </w:pPr>
      <w:r>
        <w:t>Небольшими габаритами.</w:t>
      </w:r>
    </w:p>
    <w:p w14:paraId="38F139B7" w14:textId="4868F77B" w:rsidR="000F67A2" w:rsidRDefault="00520048" w:rsidP="00520048">
      <w:pPr>
        <w:sectPr w:rsidR="000F67A2" w:rsidSect="004F20AE">
          <w:footerReference w:type="default" r:id="rId9"/>
          <w:pgSz w:w="11906" w:h="16838"/>
          <w:pgMar w:top="1134" w:right="850" w:bottom="1134" w:left="1701" w:header="708" w:footer="708" w:gutter="0"/>
          <w:pgNumType w:start="2"/>
          <w:cols w:space="708"/>
          <w:docGrid w:linePitch="381"/>
        </w:sectPr>
      </w:pPr>
      <w:r>
        <w:t xml:space="preserve"> В соответствие с ГОСТ 25685 – 83 приведём следующие характеристики для подводных манипуляторов: грузоподъёмность, число степеней свободы, рабочая зона и скорость по степени свободы. Добавим к ним следующие характеристики: материал, из которого изготовлен манипулятор, вес манипулятора в воде и в воздухе,</w:t>
      </w:r>
      <w:r w:rsidR="000F67A2">
        <w:t xml:space="preserve"> и</w:t>
      </w:r>
      <w:r>
        <w:t xml:space="preserve"> длину в вытянутом состоянии. </w:t>
      </w:r>
      <w:r w:rsidR="000F67A2">
        <w:t>В таблице 1 представлены характеристики рассмотренных электромеханических манипуляторов</w:t>
      </w:r>
      <w:r w:rsidR="00BF09C8">
        <w:t>.</w:t>
      </w:r>
    </w:p>
    <w:tbl>
      <w:tblPr>
        <w:tblStyle w:val="-2"/>
        <w:tblpPr w:leftFromText="180" w:rightFromText="180" w:vertAnchor="page" w:horzAnchor="margin" w:tblpXSpec="center" w:tblpY="2086"/>
        <w:tblW w:w="13753" w:type="dxa"/>
        <w:shd w:val="clear" w:color="auto" w:fill="FFFFFF"/>
        <w:tblLayout w:type="fixed"/>
        <w:tblLook w:val="04A0" w:firstRow="1" w:lastRow="0" w:firstColumn="1" w:lastColumn="0" w:noHBand="0" w:noVBand="1"/>
      </w:tblPr>
      <w:tblGrid>
        <w:gridCol w:w="1772"/>
        <w:gridCol w:w="1303"/>
        <w:gridCol w:w="1121"/>
        <w:gridCol w:w="998"/>
        <w:gridCol w:w="696"/>
        <w:gridCol w:w="1073"/>
        <w:gridCol w:w="2050"/>
        <w:gridCol w:w="1730"/>
        <w:gridCol w:w="1730"/>
        <w:gridCol w:w="1280"/>
      </w:tblGrid>
      <w:tr w:rsidR="006B130F" w:rsidRPr="006B130F" w14:paraId="1A3C26D4" w14:textId="77777777" w:rsidTr="006B130F">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tcPr>
          <w:p w14:paraId="55AC0805" w14:textId="77777777" w:rsidR="006B130F" w:rsidRPr="006B130F" w:rsidRDefault="006B130F" w:rsidP="006B130F">
            <w:pPr>
              <w:spacing w:after="160" w:line="259" w:lineRule="auto"/>
              <w:ind w:firstLine="0"/>
              <w:jc w:val="left"/>
              <w:rPr>
                <w:rFonts w:eastAsia="Calibri" w:cs="Times New Roman"/>
                <w:bCs w:val="0"/>
                <w:sz w:val="20"/>
                <w:szCs w:val="20"/>
              </w:rPr>
            </w:pPr>
            <w:r w:rsidRPr="006B130F">
              <w:rPr>
                <w:rFonts w:eastAsia="Calibri" w:cs="Times New Roman"/>
                <w:b w:val="0"/>
                <w:bCs w:val="0"/>
                <w:sz w:val="20"/>
                <w:szCs w:val="20"/>
              </w:rPr>
              <w:lastRenderedPageBreak/>
              <w:t>Производитель</w:t>
            </w:r>
          </w:p>
        </w:tc>
        <w:tc>
          <w:tcPr>
            <w:tcW w:w="1303" w:type="dxa"/>
            <w:shd w:val="clear" w:color="auto" w:fill="FFFFFF"/>
          </w:tcPr>
          <w:p w14:paraId="43BC95E3"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Модель</w:t>
            </w:r>
          </w:p>
        </w:tc>
        <w:tc>
          <w:tcPr>
            <w:tcW w:w="1121" w:type="dxa"/>
            <w:shd w:val="clear" w:color="auto" w:fill="FFFFFF"/>
          </w:tcPr>
          <w:p w14:paraId="34CEF8C9"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Число степеней свободы</w:t>
            </w:r>
          </w:p>
        </w:tc>
        <w:tc>
          <w:tcPr>
            <w:tcW w:w="998" w:type="dxa"/>
            <w:shd w:val="clear" w:color="auto" w:fill="FFFFFF"/>
          </w:tcPr>
          <w:p w14:paraId="032B1043" w14:textId="7AC85992"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Вес в воздухе</w:t>
            </w:r>
          </w:p>
          <w:p w14:paraId="261B9AA1"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[кгс]</w:t>
            </w:r>
          </w:p>
        </w:tc>
        <w:tc>
          <w:tcPr>
            <w:tcW w:w="696" w:type="dxa"/>
            <w:shd w:val="clear" w:color="auto" w:fill="FFFFFF"/>
          </w:tcPr>
          <w:p w14:paraId="0C07E67D"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Вес в воде</w:t>
            </w:r>
          </w:p>
          <w:p w14:paraId="26220548"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[кгс]</w:t>
            </w:r>
          </w:p>
        </w:tc>
        <w:tc>
          <w:tcPr>
            <w:tcW w:w="1073" w:type="dxa"/>
            <w:shd w:val="clear" w:color="auto" w:fill="FFFFFF"/>
          </w:tcPr>
          <w:p w14:paraId="023153A8"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Рабочие глубины</w:t>
            </w:r>
          </w:p>
          <w:p w14:paraId="396305DC"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w:t>
            </w:r>
          </w:p>
        </w:tc>
        <w:tc>
          <w:tcPr>
            <w:tcW w:w="2050" w:type="dxa"/>
            <w:shd w:val="clear" w:color="auto" w:fill="FFFFFF"/>
          </w:tcPr>
          <w:p w14:paraId="26E49ABF"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Грузоподъёмность в вытянутом состоянии</w:t>
            </w:r>
          </w:p>
          <w:p w14:paraId="2B11695B"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[Н]</w:t>
            </w:r>
          </w:p>
        </w:tc>
        <w:tc>
          <w:tcPr>
            <w:tcW w:w="1730" w:type="dxa"/>
            <w:shd w:val="clear" w:color="auto" w:fill="FFFFFF"/>
          </w:tcPr>
          <w:p w14:paraId="560384F9"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Максимальная скорость перемещения по степени свободы[об/мин]</w:t>
            </w:r>
          </w:p>
        </w:tc>
        <w:tc>
          <w:tcPr>
            <w:tcW w:w="1730" w:type="dxa"/>
            <w:shd w:val="clear" w:color="auto" w:fill="FFFFFF"/>
          </w:tcPr>
          <w:p w14:paraId="60113825"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Длина в вытянутом состоянии[м]</w:t>
            </w:r>
          </w:p>
        </w:tc>
        <w:tc>
          <w:tcPr>
            <w:tcW w:w="1280" w:type="dxa"/>
            <w:shd w:val="clear" w:color="auto" w:fill="FFFFFF"/>
          </w:tcPr>
          <w:p w14:paraId="0FA3CEAB"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Материал</w:t>
            </w:r>
          </w:p>
        </w:tc>
      </w:tr>
      <w:tr w:rsidR="006B130F" w:rsidRPr="006B130F" w14:paraId="46B62504"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10AA490B"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Blueprintlab</w:t>
            </w:r>
          </w:p>
        </w:tc>
        <w:tc>
          <w:tcPr>
            <w:tcW w:w="1303" w:type="dxa"/>
            <w:shd w:val="clear" w:color="auto" w:fill="FFFFFF"/>
            <w:vAlign w:val="center"/>
          </w:tcPr>
          <w:p w14:paraId="6FC0DD0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Alpha 3</w:t>
            </w:r>
          </w:p>
        </w:tc>
        <w:tc>
          <w:tcPr>
            <w:tcW w:w="1121" w:type="dxa"/>
            <w:shd w:val="clear" w:color="auto" w:fill="FFFFFF"/>
            <w:vAlign w:val="center"/>
          </w:tcPr>
          <w:p w14:paraId="54ECFC16"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w:t>
            </w:r>
          </w:p>
        </w:tc>
        <w:tc>
          <w:tcPr>
            <w:tcW w:w="998" w:type="dxa"/>
            <w:shd w:val="clear" w:color="auto" w:fill="FFFFFF"/>
            <w:vAlign w:val="center"/>
          </w:tcPr>
          <w:p w14:paraId="228FB30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1.36</w:t>
            </w:r>
          </w:p>
        </w:tc>
        <w:tc>
          <w:tcPr>
            <w:tcW w:w="696" w:type="dxa"/>
            <w:shd w:val="clear" w:color="auto" w:fill="FFFFFF"/>
            <w:vAlign w:val="center"/>
          </w:tcPr>
          <w:p w14:paraId="7DD407F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0.9</w:t>
            </w:r>
          </w:p>
        </w:tc>
        <w:tc>
          <w:tcPr>
            <w:tcW w:w="1073" w:type="dxa"/>
            <w:shd w:val="clear" w:color="auto" w:fill="FFFFFF"/>
            <w:vAlign w:val="center"/>
          </w:tcPr>
          <w:p w14:paraId="4A430C5D"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300</w:t>
            </w:r>
          </w:p>
        </w:tc>
        <w:tc>
          <w:tcPr>
            <w:tcW w:w="2050" w:type="dxa"/>
            <w:shd w:val="clear" w:color="auto" w:fill="FFFFFF"/>
            <w:vAlign w:val="center"/>
          </w:tcPr>
          <w:p w14:paraId="093E201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2</w:t>
            </w:r>
            <w:r w:rsidRPr="006B130F">
              <w:rPr>
                <w:rFonts w:eastAsia="Calibri" w:cs="Times New Roman"/>
                <w:sz w:val="20"/>
                <w:szCs w:val="20"/>
              </w:rPr>
              <w:t>0</w:t>
            </w:r>
          </w:p>
        </w:tc>
        <w:tc>
          <w:tcPr>
            <w:tcW w:w="1730" w:type="dxa"/>
            <w:shd w:val="clear" w:color="auto" w:fill="FFFFFF"/>
            <w:vAlign w:val="center"/>
          </w:tcPr>
          <w:p w14:paraId="2F61865E"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25</w:t>
            </w:r>
          </w:p>
        </w:tc>
        <w:tc>
          <w:tcPr>
            <w:tcW w:w="1730" w:type="dxa"/>
            <w:shd w:val="clear" w:color="auto" w:fill="FFFFFF"/>
            <w:vAlign w:val="center"/>
          </w:tcPr>
          <w:p w14:paraId="4B6C9B97"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0.4</w:t>
            </w:r>
          </w:p>
        </w:tc>
        <w:tc>
          <w:tcPr>
            <w:tcW w:w="1280" w:type="dxa"/>
            <w:shd w:val="clear" w:color="auto" w:fill="FFFFFF"/>
            <w:vAlign w:val="center"/>
          </w:tcPr>
          <w:p w14:paraId="2099C8B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6061 Al</w:t>
            </w:r>
          </w:p>
        </w:tc>
      </w:tr>
      <w:tr w:rsidR="006B130F" w:rsidRPr="006B130F" w14:paraId="0A659CD0"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54B6F30D" w14:textId="77777777" w:rsidR="006B130F" w:rsidRPr="006B130F" w:rsidRDefault="006B130F" w:rsidP="006B130F">
            <w:pPr>
              <w:spacing w:after="160" w:line="259" w:lineRule="auto"/>
              <w:ind w:firstLine="0"/>
              <w:jc w:val="center"/>
              <w:rPr>
                <w:rFonts w:eastAsia="Calibri" w:cs="Times New Roman"/>
                <w:bCs w:val="0"/>
                <w:sz w:val="20"/>
                <w:szCs w:val="20"/>
              </w:rPr>
            </w:pPr>
            <w:r w:rsidRPr="006B130F">
              <w:rPr>
                <w:rFonts w:eastAsia="Calibri" w:cs="Times New Roman"/>
                <w:b w:val="0"/>
                <w:bCs w:val="0"/>
                <w:sz w:val="20"/>
                <w:szCs w:val="20"/>
                <w:lang w:val="en-US"/>
              </w:rPr>
              <w:t>Blueprintlab</w:t>
            </w:r>
          </w:p>
        </w:tc>
        <w:tc>
          <w:tcPr>
            <w:tcW w:w="1303" w:type="dxa"/>
            <w:shd w:val="clear" w:color="auto" w:fill="FFFFFF"/>
            <w:vAlign w:val="center"/>
          </w:tcPr>
          <w:p w14:paraId="0997297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 xml:space="preserve">Alpha </w:t>
            </w:r>
            <w:r w:rsidRPr="006B130F">
              <w:rPr>
                <w:rFonts w:eastAsia="Calibri" w:cs="Times New Roman"/>
                <w:sz w:val="20"/>
                <w:szCs w:val="20"/>
              </w:rPr>
              <w:t>4</w:t>
            </w:r>
          </w:p>
        </w:tc>
        <w:tc>
          <w:tcPr>
            <w:tcW w:w="1121" w:type="dxa"/>
            <w:shd w:val="clear" w:color="auto" w:fill="FFFFFF"/>
            <w:vAlign w:val="center"/>
          </w:tcPr>
          <w:p w14:paraId="071DA73A"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4</w:t>
            </w:r>
          </w:p>
        </w:tc>
        <w:tc>
          <w:tcPr>
            <w:tcW w:w="998" w:type="dxa"/>
            <w:shd w:val="clear" w:color="auto" w:fill="FFFFFF"/>
            <w:vAlign w:val="center"/>
          </w:tcPr>
          <w:p w14:paraId="17A5010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1.36</w:t>
            </w:r>
          </w:p>
        </w:tc>
        <w:tc>
          <w:tcPr>
            <w:tcW w:w="696" w:type="dxa"/>
            <w:shd w:val="clear" w:color="auto" w:fill="FFFFFF"/>
            <w:vAlign w:val="center"/>
          </w:tcPr>
          <w:p w14:paraId="3024989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0.9</w:t>
            </w:r>
          </w:p>
        </w:tc>
        <w:tc>
          <w:tcPr>
            <w:tcW w:w="1073" w:type="dxa"/>
            <w:shd w:val="clear" w:color="auto" w:fill="FFFFFF"/>
            <w:vAlign w:val="center"/>
          </w:tcPr>
          <w:p w14:paraId="06FFDF0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211B220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20</w:t>
            </w:r>
          </w:p>
        </w:tc>
        <w:tc>
          <w:tcPr>
            <w:tcW w:w="1730" w:type="dxa"/>
            <w:shd w:val="clear" w:color="auto" w:fill="FFFFFF"/>
            <w:vAlign w:val="center"/>
          </w:tcPr>
          <w:p w14:paraId="28F41E69"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25</w:t>
            </w:r>
          </w:p>
        </w:tc>
        <w:tc>
          <w:tcPr>
            <w:tcW w:w="1730" w:type="dxa"/>
            <w:shd w:val="clear" w:color="auto" w:fill="FFFFFF"/>
            <w:vAlign w:val="center"/>
          </w:tcPr>
          <w:p w14:paraId="383F75C4"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0.4</w:t>
            </w:r>
          </w:p>
        </w:tc>
        <w:tc>
          <w:tcPr>
            <w:tcW w:w="1280" w:type="dxa"/>
            <w:shd w:val="clear" w:color="auto" w:fill="FFFFFF"/>
            <w:vAlign w:val="center"/>
          </w:tcPr>
          <w:p w14:paraId="7595AEF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6061 Al</w:t>
            </w:r>
          </w:p>
        </w:tc>
      </w:tr>
      <w:tr w:rsidR="006B130F" w:rsidRPr="006B130F" w14:paraId="014A2332"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773D86D7" w14:textId="77777777" w:rsidR="006B130F" w:rsidRPr="006B130F" w:rsidRDefault="006B130F" w:rsidP="006B130F">
            <w:pPr>
              <w:spacing w:after="160" w:line="259" w:lineRule="auto"/>
              <w:ind w:firstLine="0"/>
              <w:jc w:val="center"/>
              <w:rPr>
                <w:rFonts w:eastAsia="Calibri" w:cs="Times New Roman"/>
                <w:bCs w:val="0"/>
                <w:sz w:val="20"/>
                <w:szCs w:val="20"/>
              </w:rPr>
            </w:pPr>
            <w:r w:rsidRPr="006B130F">
              <w:rPr>
                <w:rFonts w:eastAsia="Calibri" w:cs="Times New Roman"/>
                <w:b w:val="0"/>
                <w:bCs w:val="0"/>
                <w:sz w:val="20"/>
                <w:szCs w:val="20"/>
                <w:lang w:val="en-US"/>
              </w:rPr>
              <w:t>Blueprintlab</w:t>
            </w:r>
          </w:p>
        </w:tc>
        <w:tc>
          <w:tcPr>
            <w:tcW w:w="1303" w:type="dxa"/>
            <w:shd w:val="clear" w:color="auto" w:fill="FFFFFF"/>
            <w:vAlign w:val="center"/>
          </w:tcPr>
          <w:p w14:paraId="0E6AD78D"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Bravo 5</w:t>
            </w:r>
          </w:p>
        </w:tc>
        <w:tc>
          <w:tcPr>
            <w:tcW w:w="1121" w:type="dxa"/>
            <w:shd w:val="clear" w:color="auto" w:fill="FFFFFF"/>
            <w:vAlign w:val="center"/>
          </w:tcPr>
          <w:p w14:paraId="33DBF00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5</w:t>
            </w:r>
          </w:p>
        </w:tc>
        <w:tc>
          <w:tcPr>
            <w:tcW w:w="998" w:type="dxa"/>
            <w:shd w:val="clear" w:color="auto" w:fill="FFFFFF"/>
            <w:vAlign w:val="center"/>
          </w:tcPr>
          <w:p w14:paraId="1792F72F"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7.5</w:t>
            </w:r>
          </w:p>
        </w:tc>
        <w:tc>
          <w:tcPr>
            <w:tcW w:w="696" w:type="dxa"/>
            <w:shd w:val="clear" w:color="auto" w:fill="FFFFFF"/>
            <w:vAlign w:val="center"/>
          </w:tcPr>
          <w:p w14:paraId="7C218EF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4</w:t>
            </w:r>
          </w:p>
        </w:tc>
        <w:tc>
          <w:tcPr>
            <w:tcW w:w="1073" w:type="dxa"/>
            <w:shd w:val="clear" w:color="auto" w:fill="FFFFFF"/>
            <w:vAlign w:val="center"/>
          </w:tcPr>
          <w:p w14:paraId="2E7702E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26B7625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10</w:t>
            </w:r>
            <w:r w:rsidRPr="006B130F">
              <w:rPr>
                <w:rFonts w:eastAsia="Calibri" w:cs="Times New Roman"/>
                <w:sz w:val="20"/>
                <w:szCs w:val="20"/>
              </w:rPr>
              <w:t>0</w:t>
            </w:r>
          </w:p>
        </w:tc>
        <w:tc>
          <w:tcPr>
            <w:tcW w:w="1730" w:type="dxa"/>
            <w:shd w:val="clear" w:color="auto" w:fill="FFFFFF"/>
            <w:vAlign w:val="center"/>
          </w:tcPr>
          <w:p w14:paraId="64435D5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35</w:t>
            </w:r>
          </w:p>
        </w:tc>
        <w:tc>
          <w:tcPr>
            <w:tcW w:w="1730" w:type="dxa"/>
            <w:shd w:val="clear" w:color="auto" w:fill="FFFFFF"/>
            <w:vAlign w:val="center"/>
          </w:tcPr>
          <w:p w14:paraId="0760E15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0.7</w:t>
            </w:r>
          </w:p>
        </w:tc>
        <w:tc>
          <w:tcPr>
            <w:tcW w:w="1280" w:type="dxa"/>
            <w:shd w:val="clear" w:color="auto" w:fill="FFFFFF"/>
            <w:vAlign w:val="center"/>
          </w:tcPr>
          <w:p w14:paraId="2AB1C7C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6061 Al</w:t>
            </w:r>
          </w:p>
        </w:tc>
      </w:tr>
      <w:tr w:rsidR="006B130F" w:rsidRPr="006B130F" w14:paraId="32B3517E"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1434D8FC" w14:textId="77777777" w:rsidR="006B130F" w:rsidRPr="006B130F" w:rsidRDefault="006B130F" w:rsidP="006B130F">
            <w:pPr>
              <w:spacing w:after="160" w:line="259" w:lineRule="auto"/>
              <w:ind w:firstLine="0"/>
              <w:jc w:val="center"/>
              <w:rPr>
                <w:rFonts w:eastAsia="Calibri" w:cs="Times New Roman"/>
                <w:bCs w:val="0"/>
                <w:sz w:val="20"/>
                <w:szCs w:val="20"/>
              </w:rPr>
            </w:pPr>
            <w:r w:rsidRPr="006B130F">
              <w:rPr>
                <w:rFonts w:eastAsia="Calibri" w:cs="Times New Roman"/>
                <w:b w:val="0"/>
                <w:bCs w:val="0"/>
                <w:sz w:val="20"/>
                <w:szCs w:val="20"/>
                <w:lang w:val="en-US"/>
              </w:rPr>
              <w:t>Ediffy Technologies</w:t>
            </w:r>
          </w:p>
        </w:tc>
        <w:tc>
          <w:tcPr>
            <w:tcW w:w="1303" w:type="dxa"/>
            <w:shd w:val="clear" w:color="auto" w:fill="FFFFFF"/>
            <w:vAlign w:val="center"/>
          </w:tcPr>
          <w:p w14:paraId="4A74E848"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INUKTUN</w:t>
            </w:r>
          </w:p>
        </w:tc>
        <w:tc>
          <w:tcPr>
            <w:tcW w:w="1121" w:type="dxa"/>
            <w:shd w:val="clear" w:color="auto" w:fill="FFFFFF"/>
            <w:vAlign w:val="center"/>
          </w:tcPr>
          <w:p w14:paraId="01FFE1F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508DA889"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0.9</w:t>
            </w:r>
          </w:p>
        </w:tc>
        <w:tc>
          <w:tcPr>
            <w:tcW w:w="696" w:type="dxa"/>
            <w:shd w:val="clear" w:color="auto" w:fill="FFFFFF"/>
            <w:vAlign w:val="center"/>
          </w:tcPr>
          <w:p w14:paraId="658772C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0.6</w:t>
            </w:r>
          </w:p>
        </w:tc>
        <w:tc>
          <w:tcPr>
            <w:tcW w:w="1073" w:type="dxa"/>
            <w:shd w:val="clear" w:color="auto" w:fill="FFFFFF"/>
            <w:vAlign w:val="center"/>
          </w:tcPr>
          <w:p w14:paraId="184A1E9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5000</w:t>
            </w:r>
          </w:p>
        </w:tc>
        <w:tc>
          <w:tcPr>
            <w:tcW w:w="2050" w:type="dxa"/>
            <w:shd w:val="clear" w:color="auto" w:fill="FFFFFF"/>
            <w:vAlign w:val="center"/>
          </w:tcPr>
          <w:p w14:paraId="6E839350" w14:textId="77777777" w:rsidR="006B130F" w:rsidRPr="006B130F" w:rsidRDefault="006B130F" w:rsidP="00C437AC">
            <w:pPr>
              <w:spacing w:after="160" w:line="259" w:lineRule="auto"/>
              <w:ind w:firstLine="0"/>
              <w:contextualSpacing/>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48B760D1"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20</w:t>
            </w:r>
          </w:p>
        </w:tc>
        <w:tc>
          <w:tcPr>
            <w:tcW w:w="1730" w:type="dxa"/>
            <w:shd w:val="clear" w:color="auto" w:fill="FFFFFF"/>
            <w:vAlign w:val="center"/>
          </w:tcPr>
          <w:p w14:paraId="3E0A1C66" w14:textId="6EE4F1F8" w:rsidR="006B130F" w:rsidRPr="00C437AC" w:rsidRDefault="00C437AC" w:rsidP="00C437AC">
            <w:pPr>
              <w:spacing w:after="160" w:line="240" w:lineRule="auto"/>
              <w:ind w:firstLine="0"/>
              <w:contextualSpacing/>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Pr>
                <w:rFonts w:eastAsia="Calibri" w:cs="Times New Roman"/>
                <w:sz w:val="20"/>
                <w:szCs w:val="20"/>
              </w:rPr>
              <w:t>-</w:t>
            </w:r>
          </w:p>
        </w:tc>
        <w:tc>
          <w:tcPr>
            <w:tcW w:w="1280" w:type="dxa"/>
            <w:shd w:val="clear" w:color="auto" w:fill="FFFFFF"/>
            <w:vAlign w:val="center"/>
          </w:tcPr>
          <w:p w14:paraId="24F0532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7D804ED4"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244A2372"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BlueRobotics</w:t>
            </w:r>
          </w:p>
        </w:tc>
        <w:tc>
          <w:tcPr>
            <w:tcW w:w="1303" w:type="dxa"/>
            <w:shd w:val="clear" w:color="auto" w:fill="FFFFFF"/>
            <w:vAlign w:val="center"/>
          </w:tcPr>
          <w:p w14:paraId="4B3E89A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Newton Subsea Gripper</w:t>
            </w:r>
          </w:p>
        </w:tc>
        <w:tc>
          <w:tcPr>
            <w:tcW w:w="1121" w:type="dxa"/>
            <w:shd w:val="clear" w:color="auto" w:fill="FFFFFF"/>
            <w:vAlign w:val="center"/>
          </w:tcPr>
          <w:p w14:paraId="3932CEB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6D3010A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0.6</w:t>
            </w:r>
          </w:p>
        </w:tc>
        <w:tc>
          <w:tcPr>
            <w:tcW w:w="696" w:type="dxa"/>
            <w:shd w:val="clear" w:color="auto" w:fill="FFFFFF"/>
            <w:vAlign w:val="center"/>
          </w:tcPr>
          <w:p w14:paraId="67FC956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0.26</w:t>
            </w:r>
          </w:p>
        </w:tc>
        <w:tc>
          <w:tcPr>
            <w:tcW w:w="1073" w:type="dxa"/>
            <w:shd w:val="clear" w:color="auto" w:fill="FFFFFF"/>
            <w:vAlign w:val="center"/>
          </w:tcPr>
          <w:p w14:paraId="5FFCD1F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010F84A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w:t>
            </w:r>
          </w:p>
        </w:tc>
        <w:tc>
          <w:tcPr>
            <w:tcW w:w="1730" w:type="dxa"/>
            <w:shd w:val="clear" w:color="auto" w:fill="FFFFFF"/>
            <w:vAlign w:val="center"/>
          </w:tcPr>
          <w:p w14:paraId="4B612D5F"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20</w:t>
            </w:r>
          </w:p>
        </w:tc>
        <w:tc>
          <w:tcPr>
            <w:tcW w:w="1730" w:type="dxa"/>
            <w:shd w:val="clear" w:color="auto" w:fill="FFFFFF"/>
            <w:vAlign w:val="center"/>
          </w:tcPr>
          <w:p w14:paraId="6A167784"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0.3</w:t>
            </w:r>
          </w:p>
        </w:tc>
        <w:tc>
          <w:tcPr>
            <w:tcW w:w="1280" w:type="dxa"/>
            <w:shd w:val="clear" w:color="auto" w:fill="FFFFFF"/>
            <w:vAlign w:val="center"/>
          </w:tcPr>
          <w:p w14:paraId="7AF3FEBB"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6077D250"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3E5D27CE"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Eca Hytec</w:t>
            </w:r>
          </w:p>
        </w:tc>
        <w:tc>
          <w:tcPr>
            <w:tcW w:w="1303" w:type="dxa"/>
            <w:shd w:val="clear" w:color="auto" w:fill="FFFFFF"/>
            <w:vAlign w:val="center"/>
          </w:tcPr>
          <w:p w14:paraId="16CCEF5E"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Arm 5E</w:t>
            </w:r>
          </w:p>
        </w:tc>
        <w:tc>
          <w:tcPr>
            <w:tcW w:w="1121" w:type="dxa"/>
            <w:shd w:val="clear" w:color="auto" w:fill="FFFFFF"/>
            <w:vAlign w:val="center"/>
          </w:tcPr>
          <w:p w14:paraId="4F07A158"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w:t>
            </w:r>
          </w:p>
        </w:tc>
        <w:tc>
          <w:tcPr>
            <w:tcW w:w="998" w:type="dxa"/>
            <w:shd w:val="clear" w:color="auto" w:fill="FFFFFF"/>
            <w:vAlign w:val="center"/>
          </w:tcPr>
          <w:p w14:paraId="72C58FA6"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27</w:t>
            </w:r>
          </w:p>
        </w:tc>
        <w:tc>
          <w:tcPr>
            <w:tcW w:w="696" w:type="dxa"/>
            <w:shd w:val="clear" w:color="auto" w:fill="FFFFFF"/>
            <w:vAlign w:val="center"/>
          </w:tcPr>
          <w:p w14:paraId="2024B59D"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18.5</w:t>
            </w:r>
          </w:p>
        </w:tc>
        <w:tc>
          <w:tcPr>
            <w:tcW w:w="1073" w:type="dxa"/>
            <w:shd w:val="clear" w:color="auto" w:fill="FFFFFF"/>
            <w:vAlign w:val="center"/>
          </w:tcPr>
          <w:p w14:paraId="3B580780" w14:textId="76001876" w:rsidR="006B130F" w:rsidRPr="006B130F" w:rsidRDefault="00E773A3"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Pr>
                <w:rFonts w:eastAsia="Calibri" w:cs="Times New Roman"/>
                <w:sz w:val="20"/>
                <w:szCs w:val="20"/>
              </w:rPr>
              <w:t>300</w:t>
            </w:r>
          </w:p>
        </w:tc>
        <w:tc>
          <w:tcPr>
            <w:tcW w:w="2050" w:type="dxa"/>
            <w:shd w:val="clear" w:color="auto" w:fill="FFFFFF"/>
            <w:vAlign w:val="center"/>
          </w:tcPr>
          <w:p w14:paraId="3B248D9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250</w:t>
            </w:r>
          </w:p>
        </w:tc>
        <w:tc>
          <w:tcPr>
            <w:tcW w:w="1730" w:type="dxa"/>
            <w:shd w:val="clear" w:color="auto" w:fill="FFFFFF"/>
            <w:vAlign w:val="center"/>
          </w:tcPr>
          <w:p w14:paraId="0457EC3D"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3C0E9D9A"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w:t>
            </w:r>
          </w:p>
        </w:tc>
        <w:tc>
          <w:tcPr>
            <w:tcW w:w="1280" w:type="dxa"/>
            <w:shd w:val="clear" w:color="auto" w:fill="FFFFFF"/>
            <w:vAlign w:val="center"/>
          </w:tcPr>
          <w:p w14:paraId="17C0F4B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6082 T6</w:t>
            </w:r>
            <w:r w:rsidRPr="006B130F">
              <w:rPr>
                <w:rFonts w:eastAsia="Calibri" w:cs="Times New Roman"/>
                <w:sz w:val="20"/>
                <w:szCs w:val="20"/>
                <w:lang w:val="en-US"/>
              </w:rPr>
              <w:t xml:space="preserve"> Al</w:t>
            </w:r>
          </w:p>
        </w:tc>
      </w:tr>
      <w:tr w:rsidR="006B130F" w:rsidRPr="006B130F" w14:paraId="56595C92"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6FCC20C0"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Eca Hytec</w:t>
            </w:r>
          </w:p>
        </w:tc>
        <w:tc>
          <w:tcPr>
            <w:tcW w:w="1303" w:type="dxa"/>
            <w:shd w:val="clear" w:color="auto" w:fill="FFFFFF"/>
            <w:vAlign w:val="center"/>
          </w:tcPr>
          <w:p w14:paraId="05114FD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Arm 5E mini</w:t>
            </w:r>
          </w:p>
        </w:tc>
        <w:tc>
          <w:tcPr>
            <w:tcW w:w="1121" w:type="dxa"/>
            <w:shd w:val="clear" w:color="auto" w:fill="FFFFFF"/>
            <w:vAlign w:val="center"/>
          </w:tcPr>
          <w:p w14:paraId="0431197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w:t>
            </w:r>
          </w:p>
        </w:tc>
        <w:tc>
          <w:tcPr>
            <w:tcW w:w="998" w:type="dxa"/>
            <w:shd w:val="clear" w:color="auto" w:fill="FFFFFF"/>
            <w:vAlign w:val="center"/>
          </w:tcPr>
          <w:p w14:paraId="6AAAB7B4"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23</w:t>
            </w:r>
          </w:p>
        </w:tc>
        <w:tc>
          <w:tcPr>
            <w:tcW w:w="696" w:type="dxa"/>
            <w:shd w:val="clear" w:color="auto" w:fill="FFFFFF"/>
            <w:vAlign w:val="center"/>
          </w:tcPr>
          <w:p w14:paraId="32566D8D"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15</w:t>
            </w:r>
          </w:p>
        </w:tc>
        <w:tc>
          <w:tcPr>
            <w:tcW w:w="1073" w:type="dxa"/>
            <w:shd w:val="clear" w:color="auto" w:fill="FFFFFF"/>
            <w:vAlign w:val="center"/>
          </w:tcPr>
          <w:p w14:paraId="38B5890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27576E7F"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250</w:t>
            </w:r>
          </w:p>
        </w:tc>
        <w:tc>
          <w:tcPr>
            <w:tcW w:w="1730" w:type="dxa"/>
            <w:shd w:val="clear" w:color="auto" w:fill="FFFFFF"/>
            <w:vAlign w:val="center"/>
          </w:tcPr>
          <w:p w14:paraId="6036CF82"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31C3921B"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0.85</w:t>
            </w:r>
          </w:p>
        </w:tc>
        <w:tc>
          <w:tcPr>
            <w:tcW w:w="1280" w:type="dxa"/>
            <w:shd w:val="clear" w:color="auto" w:fill="FFFFFF"/>
            <w:vAlign w:val="center"/>
          </w:tcPr>
          <w:p w14:paraId="36C8F48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6082 T6</w:t>
            </w:r>
            <w:r w:rsidRPr="006B130F">
              <w:rPr>
                <w:rFonts w:eastAsia="Calibri" w:cs="Times New Roman"/>
                <w:sz w:val="20"/>
                <w:szCs w:val="20"/>
                <w:lang w:val="en-US"/>
              </w:rPr>
              <w:t xml:space="preserve"> Al</w:t>
            </w:r>
          </w:p>
        </w:tc>
      </w:tr>
      <w:tr w:rsidR="006B130F" w:rsidRPr="006B130F" w14:paraId="3675DB37"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3D41271A"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Eca Hytec</w:t>
            </w:r>
          </w:p>
        </w:tc>
        <w:tc>
          <w:tcPr>
            <w:tcW w:w="1303" w:type="dxa"/>
            <w:shd w:val="clear" w:color="auto" w:fill="FFFFFF"/>
            <w:vAlign w:val="center"/>
          </w:tcPr>
          <w:p w14:paraId="0785F707"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Arm 5E</w:t>
            </w:r>
            <w:r w:rsidRPr="006B130F">
              <w:rPr>
                <w:rFonts w:eastAsia="Calibri" w:cs="Times New Roman"/>
                <w:sz w:val="20"/>
                <w:szCs w:val="20"/>
              </w:rPr>
              <w:t xml:space="preserve"> </w:t>
            </w:r>
            <w:r w:rsidRPr="006B130F">
              <w:rPr>
                <w:rFonts w:eastAsia="Calibri" w:cs="Times New Roman"/>
                <w:sz w:val="20"/>
                <w:szCs w:val="20"/>
                <w:lang w:val="en-US"/>
              </w:rPr>
              <w:t>micro</w:t>
            </w:r>
          </w:p>
        </w:tc>
        <w:tc>
          <w:tcPr>
            <w:tcW w:w="1121" w:type="dxa"/>
            <w:shd w:val="clear" w:color="auto" w:fill="FFFFFF"/>
            <w:vAlign w:val="center"/>
          </w:tcPr>
          <w:p w14:paraId="39626E35"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w:t>
            </w:r>
          </w:p>
        </w:tc>
        <w:tc>
          <w:tcPr>
            <w:tcW w:w="998" w:type="dxa"/>
            <w:shd w:val="clear" w:color="auto" w:fill="FFFFFF"/>
            <w:vAlign w:val="center"/>
          </w:tcPr>
          <w:p w14:paraId="102AB69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10</w:t>
            </w:r>
          </w:p>
        </w:tc>
        <w:tc>
          <w:tcPr>
            <w:tcW w:w="696" w:type="dxa"/>
            <w:shd w:val="clear" w:color="auto" w:fill="FFFFFF"/>
            <w:vAlign w:val="center"/>
          </w:tcPr>
          <w:p w14:paraId="51AC197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2.7</w:t>
            </w:r>
          </w:p>
        </w:tc>
        <w:tc>
          <w:tcPr>
            <w:tcW w:w="1073" w:type="dxa"/>
            <w:shd w:val="clear" w:color="auto" w:fill="FFFFFF"/>
            <w:vAlign w:val="center"/>
          </w:tcPr>
          <w:p w14:paraId="525AF806"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06E9E4A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10</w:t>
            </w:r>
            <w:r w:rsidRPr="006B130F">
              <w:rPr>
                <w:rFonts w:eastAsia="Calibri" w:cs="Times New Roman"/>
                <w:sz w:val="20"/>
                <w:szCs w:val="20"/>
              </w:rPr>
              <w:t>0</w:t>
            </w:r>
          </w:p>
        </w:tc>
        <w:tc>
          <w:tcPr>
            <w:tcW w:w="1730" w:type="dxa"/>
            <w:shd w:val="clear" w:color="auto" w:fill="FFFFFF"/>
            <w:vAlign w:val="center"/>
          </w:tcPr>
          <w:p w14:paraId="55F6D3A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7921C15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0.64</w:t>
            </w:r>
          </w:p>
        </w:tc>
        <w:tc>
          <w:tcPr>
            <w:tcW w:w="1280" w:type="dxa"/>
            <w:shd w:val="clear" w:color="auto" w:fill="FFFFFF"/>
            <w:vAlign w:val="center"/>
          </w:tcPr>
          <w:p w14:paraId="1F024DF8"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6082 T6</w:t>
            </w:r>
            <w:r w:rsidRPr="006B130F">
              <w:rPr>
                <w:rFonts w:eastAsia="Calibri" w:cs="Times New Roman"/>
                <w:sz w:val="20"/>
                <w:szCs w:val="20"/>
                <w:lang w:val="en-US"/>
              </w:rPr>
              <w:t xml:space="preserve"> Al</w:t>
            </w:r>
          </w:p>
        </w:tc>
      </w:tr>
      <w:tr w:rsidR="006B130F" w:rsidRPr="006B130F" w14:paraId="72D5520E"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6267A8B1"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Titan</w:t>
            </w:r>
          </w:p>
        </w:tc>
        <w:tc>
          <w:tcPr>
            <w:tcW w:w="1303" w:type="dxa"/>
            <w:shd w:val="clear" w:color="auto" w:fill="FFFFFF"/>
            <w:vAlign w:val="center"/>
          </w:tcPr>
          <w:p w14:paraId="3DBF74B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MS1021G</w:t>
            </w:r>
          </w:p>
        </w:tc>
        <w:tc>
          <w:tcPr>
            <w:tcW w:w="1121" w:type="dxa"/>
            <w:shd w:val="clear" w:color="auto" w:fill="FFFFFF"/>
            <w:vAlign w:val="center"/>
          </w:tcPr>
          <w:p w14:paraId="74EDE90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w:t>
            </w:r>
          </w:p>
        </w:tc>
        <w:tc>
          <w:tcPr>
            <w:tcW w:w="998" w:type="dxa"/>
            <w:shd w:val="clear" w:color="auto" w:fill="FFFFFF"/>
            <w:vAlign w:val="center"/>
          </w:tcPr>
          <w:p w14:paraId="661162C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0.65</w:t>
            </w:r>
          </w:p>
        </w:tc>
        <w:tc>
          <w:tcPr>
            <w:tcW w:w="696" w:type="dxa"/>
            <w:shd w:val="clear" w:color="auto" w:fill="FFFFFF"/>
            <w:vAlign w:val="center"/>
          </w:tcPr>
          <w:p w14:paraId="4407067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0.12</w:t>
            </w:r>
          </w:p>
        </w:tc>
        <w:tc>
          <w:tcPr>
            <w:tcW w:w="1073" w:type="dxa"/>
            <w:shd w:val="clear" w:color="auto" w:fill="FFFFFF"/>
            <w:vAlign w:val="center"/>
          </w:tcPr>
          <w:p w14:paraId="5C8F05F3"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150</w:t>
            </w:r>
          </w:p>
        </w:tc>
        <w:tc>
          <w:tcPr>
            <w:tcW w:w="2050" w:type="dxa"/>
            <w:shd w:val="clear" w:color="auto" w:fill="FFFFFF"/>
            <w:vAlign w:val="center"/>
          </w:tcPr>
          <w:p w14:paraId="75E4208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6</w:t>
            </w:r>
            <w:r w:rsidRPr="006B130F">
              <w:rPr>
                <w:rFonts w:eastAsia="Calibri" w:cs="Times New Roman"/>
                <w:sz w:val="20"/>
                <w:szCs w:val="20"/>
              </w:rPr>
              <w:t>0</w:t>
            </w:r>
          </w:p>
        </w:tc>
        <w:tc>
          <w:tcPr>
            <w:tcW w:w="1730" w:type="dxa"/>
            <w:shd w:val="clear" w:color="auto" w:fill="FFFFFF"/>
            <w:vAlign w:val="center"/>
          </w:tcPr>
          <w:p w14:paraId="4BBFDDE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w:t>
            </w:r>
          </w:p>
        </w:tc>
        <w:tc>
          <w:tcPr>
            <w:tcW w:w="1730" w:type="dxa"/>
            <w:shd w:val="clear" w:color="auto" w:fill="FFFFFF"/>
            <w:vAlign w:val="center"/>
          </w:tcPr>
          <w:p w14:paraId="1AB126F6"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0.55</w:t>
            </w:r>
          </w:p>
        </w:tc>
        <w:tc>
          <w:tcPr>
            <w:tcW w:w="1280" w:type="dxa"/>
            <w:shd w:val="clear" w:color="auto" w:fill="FFFFFF"/>
            <w:vAlign w:val="center"/>
          </w:tcPr>
          <w:p w14:paraId="193073C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649E3888"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7CB9E3F6"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VideoRay</w:t>
            </w:r>
          </w:p>
        </w:tc>
        <w:tc>
          <w:tcPr>
            <w:tcW w:w="1303" w:type="dxa"/>
            <w:shd w:val="clear" w:color="auto" w:fill="FFFFFF"/>
            <w:vAlign w:val="center"/>
          </w:tcPr>
          <w:p w14:paraId="026B3E65"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Pro 4</w:t>
            </w:r>
          </w:p>
        </w:tc>
        <w:tc>
          <w:tcPr>
            <w:tcW w:w="1121" w:type="dxa"/>
            <w:shd w:val="clear" w:color="auto" w:fill="FFFFFF"/>
            <w:vAlign w:val="center"/>
          </w:tcPr>
          <w:p w14:paraId="67455D1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6B102DBE"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1.17</w:t>
            </w:r>
          </w:p>
        </w:tc>
        <w:tc>
          <w:tcPr>
            <w:tcW w:w="696" w:type="dxa"/>
            <w:shd w:val="clear" w:color="auto" w:fill="FFFFFF"/>
            <w:vAlign w:val="center"/>
          </w:tcPr>
          <w:p w14:paraId="66B7B75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0.73</w:t>
            </w:r>
          </w:p>
        </w:tc>
        <w:tc>
          <w:tcPr>
            <w:tcW w:w="1073" w:type="dxa"/>
            <w:shd w:val="clear" w:color="auto" w:fill="FFFFFF"/>
            <w:vAlign w:val="center"/>
          </w:tcPr>
          <w:p w14:paraId="3100DB2C"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300</w:t>
            </w:r>
          </w:p>
        </w:tc>
        <w:tc>
          <w:tcPr>
            <w:tcW w:w="2050" w:type="dxa"/>
            <w:shd w:val="clear" w:color="auto" w:fill="FFFFFF"/>
            <w:vAlign w:val="center"/>
          </w:tcPr>
          <w:p w14:paraId="08E4EFA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22</w:t>
            </w:r>
            <w:r w:rsidRPr="006B130F">
              <w:rPr>
                <w:rFonts w:eastAsia="Calibri" w:cs="Times New Roman"/>
                <w:sz w:val="20"/>
                <w:szCs w:val="20"/>
              </w:rPr>
              <w:t>0</w:t>
            </w:r>
          </w:p>
        </w:tc>
        <w:tc>
          <w:tcPr>
            <w:tcW w:w="1730" w:type="dxa"/>
            <w:shd w:val="clear" w:color="auto" w:fill="FFFFFF"/>
            <w:vAlign w:val="center"/>
          </w:tcPr>
          <w:p w14:paraId="51CB2DF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15</w:t>
            </w:r>
          </w:p>
        </w:tc>
        <w:tc>
          <w:tcPr>
            <w:tcW w:w="1730" w:type="dxa"/>
            <w:shd w:val="clear" w:color="auto" w:fill="FFFFFF"/>
            <w:vAlign w:val="center"/>
          </w:tcPr>
          <w:p w14:paraId="7AAE4094"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0.6</w:t>
            </w:r>
          </w:p>
        </w:tc>
        <w:tc>
          <w:tcPr>
            <w:tcW w:w="1280" w:type="dxa"/>
            <w:shd w:val="clear" w:color="auto" w:fill="FFFFFF"/>
            <w:vAlign w:val="center"/>
          </w:tcPr>
          <w:p w14:paraId="09F0594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4CE101E2"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24EBB2A4"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Teledyne</w:t>
            </w:r>
          </w:p>
        </w:tc>
        <w:tc>
          <w:tcPr>
            <w:tcW w:w="1303" w:type="dxa"/>
            <w:shd w:val="clear" w:color="auto" w:fill="FFFFFF"/>
            <w:vAlign w:val="center"/>
          </w:tcPr>
          <w:p w14:paraId="0131136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Rotate Grabber</w:t>
            </w:r>
          </w:p>
        </w:tc>
        <w:tc>
          <w:tcPr>
            <w:tcW w:w="1121" w:type="dxa"/>
            <w:shd w:val="clear" w:color="auto" w:fill="FFFFFF"/>
            <w:vAlign w:val="center"/>
          </w:tcPr>
          <w:p w14:paraId="52C0FC87"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50A498C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0.9</w:t>
            </w:r>
          </w:p>
        </w:tc>
        <w:tc>
          <w:tcPr>
            <w:tcW w:w="696" w:type="dxa"/>
            <w:shd w:val="clear" w:color="auto" w:fill="FFFFFF"/>
            <w:vAlign w:val="center"/>
          </w:tcPr>
          <w:p w14:paraId="55866934"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0.5</w:t>
            </w:r>
          </w:p>
        </w:tc>
        <w:tc>
          <w:tcPr>
            <w:tcW w:w="1073" w:type="dxa"/>
            <w:shd w:val="clear" w:color="auto" w:fill="FFFFFF"/>
            <w:vAlign w:val="center"/>
          </w:tcPr>
          <w:p w14:paraId="207ED85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4000</w:t>
            </w:r>
          </w:p>
        </w:tc>
        <w:tc>
          <w:tcPr>
            <w:tcW w:w="2050" w:type="dxa"/>
            <w:shd w:val="clear" w:color="auto" w:fill="FFFFFF"/>
            <w:vAlign w:val="center"/>
          </w:tcPr>
          <w:p w14:paraId="3D3E6363"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w:t>
            </w:r>
          </w:p>
        </w:tc>
        <w:tc>
          <w:tcPr>
            <w:tcW w:w="1730" w:type="dxa"/>
            <w:shd w:val="clear" w:color="auto" w:fill="FFFFFF"/>
            <w:vAlign w:val="center"/>
          </w:tcPr>
          <w:p w14:paraId="1D77A86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20</w:t>
            </w:r>
          </w:p>
        </w:tc>
        <w:tc>
          <w:tcPr>
            <w:tcW w:w="1730" w:type="dxa"/>
            <w:shd w:val="clear" w:color="auto" w:fill="FFFFFF"/>
            <w:vAlign w:val="center"/>
          </w:tcPr>
          <w:p w14:paraId="12835BC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0.4</w:t>
            </w:r>
          </w:p>
        </w:tc>
        <w:tc>
          <w:tcPr>
            <w:tcW w:w="1280" w:type="dxa"/>
            <w:shd w:val="clear" w:color="auto" w:fill="FFFFFF"/>
            <w:vAlign w:val="center"/>
          </w:tcPr>
          <w:p w14:paraId="54654A52"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bl>
    <w:p w14:paraId="1CDCC343" w14:textId="088C21A6" w:rsidR="006B130F" w:rsidRDefault="00A73E8B" w:rsidP="006B130F">
      <w:pPr>
        <w:ind w:firstLine="0"/>
      </w:pPr>
      <w:r w:rsidRPr="00627004">
        <w:rPr>
          <w:noProof/>
          <w:sz w:val="20"/>
          <w:szCs w:val="20"/>
          <w:lang w:eastAsia="ru-RU"/>
        </w:rPr>
        <mc:AlternateContent>
          <mc:Choice Requires="wps">
            <w:drawing>
              <wp:anchor distT="45720" distB="45720" distL="114300" distR="114300" simplePos="0" relativeHeight="251660288" behindDoc="0" locked="0" layoutInCell="1" allowOverlap="1" wp14:anchorId="0D3B48A2" wp14:editId="12793A8D">
                <wp:simplePos x="0" y="0"/>
                <wp:positionH relativeFrom="column">
                  <wp:posOffset>927735</wp:posOffset>
                </wp:positionH>
                <wp:positionV relativeFrom="paragraph">
                  <wp:posOffset>-213360</wp:posOffset>
                </wp:positionV>
                <wp:extent cx="8229600" cy="361950"/>
                <wp:effectExtent l="0"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0" cy="361950"/>
                        </a:xfrm>
                        <a:prstGeom prst="rect">
                          <a:avLst/>
                        </a:prstGeom>
                        <a:noFill/>
                        <a:ln w="9525">
                          <a:noFill/>
                          <a:miter lim="800000"/>
                          <a:headEnd/>
                          <a:tailEnd/>
                        </a:ln>
                      </wps:spPr>
                      <wps:txbx>
                        <w:txbxContent>
                          <w:p w14:paraId="3C4C199E" w14:textId="485B7167" w:rsidR="00AB5F01" w:rsidRPr="007B5323" w:rsidRDefault="00AB5F01" w:rsidP="006B130F">
                            <w:pPr>
                              <w:pStyle w:val="ac"/>
                              <w:ind w:firstLine="0"/>
                              <w:jc w:val="center"/>
                            </w:pPr>
                            <w:r w:rsidRPr="007B5323">
                              <w:t>Таблица 1</w:t>
                            </w:r>
                            <w:r>
                              <w:t>- Х</w:t>
                            </w:r>
                            <w:r w:rsidRPr="007B5323">
                              <w:t>арактеристик</w:t>
                            </w:r>
                            <w:r>
                              <w:t xml:space="preserve">и </w:t>
                            </w:r>
                            <w:r w:rsidRPr="007B5323">
                              <w:t xml:space="preserve">электромеханических манипуляторов </w:t>
                            </w:r>
                            <w:r>
                              <w:t>Т</w:t>
                            </w:r>
                            <w:r w:rsidRPr="007B5323">
                              <w:t>НПА осмотрового класса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3B48A2" id="_x0000_t202" coordsize="21600,21600" o:spt="202" path="m,l,21600r21600,l21600,xe">
                <v:stroke joinstyle="miter"/>
                <v:path gradientshapeok="t" o:connecttype="rect"/>
              </v:shapetype>
              <v:shape id="Надпись 2" o:spid="_x0000_s1026" type="#_x0000_t202" style="position:absolute;left:0;text-align:left;margin-left:73.05pt;margin-top:-16.8pt;width:9in;height:2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" filled="f" stroked="f">
                <v:textbox>
                  <w:txbxContent>
                    <w:p w14:paraId="3C4C199E" w14:textId="485B7167" w:rsidR="00AB5F01" w:rsidRPr="007B5323" w:rsidRDefault="00AB5F01" w:rsidP="006B130F">
                      <w:pPr>
                        <w:pStyle w:val="ac"/>
                        <w:ind w:firstLine="0"/>
                        <w:jc w:val="center"/>
                      </w:pPr>
                      <w:r w:rsidRPr="007B5323">
                        <w:t>Таблица 1</w:t>
                      </w:r>
                      <w:r>
                        <w:t>- Х</w:t>
                      </w:r>
                      <w:r w:rsidRPr="007B5323">
                        <w:t>арактеристик</w:t>
                      </w:r>
                      <w:r>
                        <w:t xml:space="preserve">и </w:t>
                      </w:r>
                      <w:r w:rsidRPr="007B5323">
                        <w:t xml:space="preserve">электромеханических манипуляторов </w:t>
                      </w:r>
                      <w:r>
                        <w:t>Т</w:t>
                      </w:r>
                      <w:r w:rsidRPr="007B5323">
                        <w:t>НПА осмотрового класса</w:t>
                      </w:r>
                    </w:p>
                  </w:txbxContent>
                </v:textbox>
              </v:shape>
            </w:pict>
          </mc:Fallback>
        </mc:AlternateContent>
      </w:r>
    </w:p>
    <w:p w14:paraId="0F34DBFE" w14:textId="33A66CC9" w:rsidR="000F67A2" w:rsidRDefault="000F67A2" w:rsidP="00520048">
      <w:pPr>
        <w:sectPr w:rsidR="000F67A2" w:rsidSect="000F67A2">
          <w:pgSz w:w="16838" w:h="11906" w:orient="landscape"/>
          <w:pgMar w:top="1701" w:right="1134" w:bottom="851" w:left="1134" w:header="709" w:footer="709" w:gutter="0"/>
          <w:cols w:space="708"/>
          <w:docGrid w:linePitch="381"/>
        </w:sectPr>
      </w:pPr>
    </w:p>
    <w:p w14:paraId="448CF75A" w14:textId="7665A9A7" w:rsidR="00D94A4E" w:rsidRDefault="00E773A3" w:rsidP="00D94A4E">
      <w:pPr>
        <w:pStyle w:val="ac"/>
      </w:pPr>
      <w:r>
        <w:lastRenderedPageBreak/>
        <w:t>Поскольку далее будет разрабатываться САУ приводом подводного электромеханического манипулятора</w:t>
      </w:r>
      <w:r w:rsidRPr="00E773A3">
        <w:t xml:space="preserve"> </w:t>
      </w:r>
      <w:r>
        <w:t>то обратим внимание на следующие характеристики: максимальная скорость пере</w:t>
      </w:r>
      <w:r w:rsidR="00DA1081">
        <w:t xml:space="preserve">мещения по степени свободы, длина в вытянутом положении, грузоподъёмность в вытянутом состоянии и материал. Остальные характеристики примем как справочные. </w:t>
      </w:r>
      <w:r w:rsidR="00D94A4E">
        <w:t>На основе вышеприведённых данных выберем для дальнейшей разработки подводного электромеханического манипулятора выберем следующие характеристики, на основе которых будем производить дальнейшие расчёты:</w:t>
      </w:r>
    </w:p>
    <w:p w14:paraId="07CDA57C" w14:textId="02BAA332" w:rsidR="00D94A4E" w:rsidRDefault="00D94A4E" w:rsidP="00D94A4E">
      <w:pPr>
        <w:pStyle w:val="ac"/>
        <w:numPr>
          <w:ilvl w:val="0"/>
          <w:numId w:val="3"/>
        </w:numPr>
      </w:pPr>
      <w:r>
        <w:t>Грузоподъёмность в вытянутом состоянии 25Н;</w:t>
      </w:r>
    </w:p>
    <w:p w14:paraId="775230D4" w14:textId="77777777" w:rsidR="00D94A4E" w:rsidRDefault="00D94A4E" w:rsidP="00D94A4E">
      <w:pPr>
        <w:pStyle w:val="ac"/>
        <w:numPr>
          <w:ilvl w:val="0"/>
          <w:numId w:val="3"/>
        </w:numPr>
      </w:pPr>
      <w:r>
        <w:t>Максимальная скорость перемещения по степени свободы – 25 об/мин;</w:t>
      </w:r>
    </w:p>
    <w:p w14:paraId="27282A5B" w14:textId="448B0DB0" w:rsidR="00D94A4E" w:rsidRDefault="00D94A4E" w:rsidP="00D94A4E">
      <w:pPr>
        <w:pStyle w:val="ac"/>
        <w:numPr>
          <w:ilvl w:val="0"/>
          <w:numId w:val="3"/>
        </w:numPr>
      </w:pPr>
      <w:r>
        <w:t>Длину в вытянутом положении 0.4м</w:t>
      </w:r>
      <w:r w:rsidR="00DA1081">
        <w:t>;</w:t>
      </w:r>
    </w:p>
    <w:p w14:paraId="2598FC98" w14:textId="3678287C" w:rsidR="00DA1081" w:rsidRDefault="00DA1081" w:rsidP="00D94A4E">
      <w:pPr>
        <w:pStyle w:val="ac"/>
        <w:numPr>
          <w:ilvl w:val="0"/>
          <w:numId w:val="3"/>
        </w:numPr>
      </w:pPr>
      <w:r>
        <w:t xml:space="preserve">Материал – </w:t>
      </w:r>
      <w:r>
        <w:rPr>
          <w:lang w:val="en-US"/>
        </w:rPr>
        <w:t>Al 6086 T6.</w:t>
      </w:r>
    </w:p>
    <w:p w14:paraId="7BB957B9" w14:textId="503D4C4E" w:rsidR="00D94A4E" w:rsidRPr="00511473" w:rsidRDefault="001F0F41" w:rsidP="001F0F41">
      <w:pPr>
        <w:pStyle w:val="ac"/>
        <w:ind w:firstLine="708"/>
      </w:pPr>
      <w:r>
        <w:t xml:space="preserve">На рисунке 2 </w:t>
      </w:r>
      <w:r w:rsidR="00511473">
        <w:t xml:space="preserve">представлена схема манипулятора </w:t>
      </w:r>
      <w:r w:rsidR="00511473">
        <w:rPr>
          <w:lang w:val="en-US"/>
        </w:rPr>
        <w:t>Alpha</w:t>
      </w:r>
      <w:r w:rsidR="00511473" w:rsidRPr="00511473">
        <w:t xml:space="preserve"> 5 </w:t>
      </w:r>
      <w:r w:rsidR="00511473">
        <w:rPr>
          <w:lang w:val="en-US"/>
        </w:rPr>
        <w:t>BlueprintLab</w:t>
      </w:r>
      <w:r w:rsidR="00511473" w:rsidRPr="00511473">
        <w:t xml:space="preserve">, </w:t>
      </w:r>
      <w:r w:rsidR="00511473">
        <w:t xml:space="preserve">конструкция которого взята за образец проектируемого манипулятора. Цифрами на рисунке обозначены номера приводов </w:t>
      </w:r>
      <w:r w:rsidR="00581E3A">
        <w:t>манипулятора. В последующих разделах специальной части будет рассмотрен второй привод манипулятора.</w:t>
      </w:r>
    </w:p>
    <w:p w14:paraId="5C91B683" w14:textId="4291A57A" w:rsidR="001F0F41" w:rsidRDefault="00511473" w:rsidP="00511473">
      <w:pPr>
        <w:pStyle w:val="ac"/>
        <w:ind w:firstLine="708"/>
        <w:jc w:val="center"/>
      </w:pPr>
      <w:r w:rsidRPr="00511473">
        <w:rPr>
          <w:noProof/>
        </w:rPr>
        <w:drawing>
          <wp:inline distT="0" distB="0" distL="0" distR="0" wp14:anchorId="3FC28B6A" wp14:editId="571E5F9C">
            <wp:extent cx="3543300" cy="3184993"/>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3300" cy="3184993"/>
                    </a:xfrm>
                    <a:prstGeom prst="rect">
                      <a:avLst/>
                    </a:prstGeom>
                  </pic:spPr>
                </pic:pic>
              </a:graphicData>
            </a:graphic>
          </wp:inline>
        </w:drawing>
      </w:r>
    </w:p>
    <w:p w14:paraId="1468BE5D" w14:textId="0AC095AF" w:rsidR="00511473" w:rsidRPr="00994E1A" w:rsidRDefault="00511473" w:rsidP="00581E3A">
      <w:pPr>
        <w:pStyle w:val="ac"/>
        <w:ind w:firstLine="0"/>
        <w:jc w:val="center"/>
      </w:pPr>
      <w:r>
        <w:lastRenderedPageBreak/>
        <w:t xml:space="preserve">Рисунок 2 – Схема </w:t>
      </w:r>
      <w:r w:rsidR="00581E3A">
        <w:t xml:space="preserve">манипулятора </w:t>
      </w:r>
      <w:r w:rsidR="00581E3A">
        <w:rPr>
          <w:lang w:val="en-US"/>
        </w:rPr>
        <w:t>Alpha</w:t>
      </w:r>
      <w:r w:rsidR="00581E3A" w:rsidRPr="00511473">
        <w:t xml:space="preserve"> 5 </w:t>
      </w:r>
      <w:r w:rsidR="00581E3A">
        <w:rPr>
          <w:lang w:val="en-US"/>
        </w:rPr>
        <w:t>BlueprintLab</w:t>
      </w:r>
    </w:p>
    <w:p w14:paraId="0E01C8B5" w14:textId="720E3FF5" w:rsidR="00581E3A" w:rsidRDefault="001F0F41" w:rsidP="00C437AC">
      <w:pPr>
        <w:pStyle w:val="ac"/>
        <w:ind w:firstLine="708"/>
      </w:pPr>
      <w:r>
        <w:t>Теперь, когда выбраны характеристики разрабатываемого манипулятора, перейдём к энергетическому расчёту его привода.</w:t>
      </w:r>
    </w:p>
    <w:p w14:paraId="27B88C59" w14:textId="6DECED00" w:rsidR="00EE574A" w:rsidRDefault="00EE574A" w:rsidP="00C437AC">
      <w:pPr>
        <w:pStyle w:val="ac"/>
        <w:ind w:firstLine="708"/>
      </w:pPr>
    </w:p>
    <w:p w14:paraId="354CFB75" w14:textId="77777777" w:rsidR="00EE574A" w:rsidRDefault="00EE574A" w:rsidP="00C437AC">
      <w:pPr>
        <w:pStyle w:val="ac"/>
        <w:ind w:firstLine="708"/>
      </w:pPr>
    </w:p>
    <w:p w14:paraId="1EECFD34" w14:textId="3E5E3422" w:rsidR="001F0F41" w:rsidRDefault="00A6634A" w:rsidP="00A6634A">
      <w:pPr>
        <w:pStyle w:val="2"/>
      </w:pPr>
      <w:bookmarkStart w:id="7" w:name="_Toc74264066"/>
      <w:r>
        <w:t xml:space="preserve">1.2 </w:t>
      </w:r>
      <w:r w:rsidR="001F0F41">
        <w:t>Энергетический расчёт привода подводного электромеханического манипулятора</w:t>
      </w:r>
      <w:bookmarkEnd w:id="7"/>
    </w:p>
    <w:p w14:paraId="5CAF20BA" w14:textId="77777777" w:rsidR="00C437AC" w:rsidRPr="00C437AC" w:rsidRDefault="00C437AC" w:rsidP="00C437AC"/>
    <w:p w14:paraId="04BA7E4C" w14:textId="77777777" w:rsidR="001F0F41" w:rsidRDefault="001F0F41" w:rsidP="001F0F41">
      <w:r>
        <w:t>Целями энергетического расчёта проектируемого привода являются:</w:t>
      </w:r>
    </w:p>
    <w:p w14:paraId="018BEB40" w14:textId="77777777" w:rsidR="001F0F41" w:rsidRDefault="001F0F41" w:rsidP="001F0F41">
      <w:pPr>
        <w:pStyle w:val="a6"/>
        <w:numPr>
          <w:ilvl w:val="0"/>
          <w:numId w:val="1"/>
        </w:numPr>
      </w:pPr>
      <w:r>
        <w:t>анализ действующих на привод нагрузок;</w:t>
      </w:r>
    </w:p>
    <w:p w14:paraId="6FCCAE38" w14:textId="77777777" w:rsidR="001F0F41" w:rsidRDefault="001F0F41" w:rsidP="001F0F41">
      <w:pPr>
        <w:pStyle w:val="a6"/>
        <w:numPr>
          <w:ilvl w:val="0"/>
          <w:numId w:val="1"/>
        </w:numPr>
      </w:pPr>
      <w:r>
        <w:t>выбор комплектующих изделий (ДПТ (двигатель постоянного тока) и редуктора);</w:t>
      </w:r>
    </w:p>
    <w:p w14:paraId="1A448E7D" w14:textId="776987AC" w:rsidR="001F0F41" w:rsidRDefault="001F0F41" w:rsidP="001F0F41">
      <w:pPr>
        <w:pStyle w:val="a6"/>
        <w:numPr>
          <w:ilvl w:val="0"/>
          <w:numId w:val="1"/>
        </w:numPr>
      </w:pPr>
      <w:r>
        <w:t>уточнение всех характеристик привода.</w:t>
      </w:r>
    </w:p>
    <w:p w14:paraId="2686C699" w14:textId="24E6B353" w:rsidR="00DA1081" w:rsidRDefault="00DA1081" w:rsidP="00DA1081">
      <w:r>
        <w:t>В этом пункте и далее будет рассмотрен второй привод подводного электромеханического манипулятора (смотри рисунок 2).</w:t>
      </w:r>
    </w:p>
    <w:p w14:paraId="6DAE3744" w14:textId="5A38F87E" w:rsidR="00581E3A" w:rsidRDefault="00581E3A" w:rsidP="00581E3A"/>
    <w:p w14:paraId="56A1E4D8" w14:textId="77777777" w:rsidR="00581E3A" w:rsidRDefault="00581E3A" w:rsidP="00581E3A"/>
    <w:p w14:paraId="531AFEE4" w14:textId="03DE8DE5" w:rsidR="001F0F41" w:rsidRDefault="00A6634A" w:rsidP="00A6634A">
      <w:pPr>
        <w:pStyle w:val="3"/>
      </w:pPr>
      <w:bookmarkStart w:id="8" w:name="_Toc74059300"/>
      <w:bookmarkStart w:id="9" w:name="_Toc74264067"/>
      <w:r>
        <w:t>1.</w:t>
      </w:r>
      <w:r w:rsidR="001F0F41">
        <w:t>2.1 Анализ действующих на привод нагрузок</w:t>
      </w:r>
      <w:bookmarkEnd w:id="8"/>
      <w:bookmarkEnd w:id="9"/>
    </w:p>
    <w:p w14:paraId="754719C3" w14:textId="77777777" w:rsidR="00C437AC" w:rsidRPr="00C437AC" w:rsidRDefault="00C437AC" w:rsidP="00C437AC"/>
    <w:p w14:paraId="4DB1547B" w14:textId="77777777" w:rsidR="001F0F41" w:rsidRDefault="001F0F41" w:rsidP="001F0F41">
      <w:r>
        <w:t>Рассмотрим полный момент нагрузки на выходном валу электропривода:</w:t>
      </w:r>
    </w:p>
    <w:p w14:paraId="2702E2DA" w14:textId="77777777" w:rsidR="001F0F41" w:rsidRDefault="00AB5F01" w:rsidP="001F0F41">
      <w:pPr>
        <w:ind w:left="-567" w:right="-143" w:firstLine="283"/>
        <w:rPr>
          <w:rFonts w:eastAsiaTheme="minorEastAsia"/>
        </w:rPr>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н</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e>
        </m:d>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rPr>
                  <m:t>2</m:t>
                </m:r>
              </m:sup>
            </m:sSup>
            <m:ctrlPr>
              <w:rPr>
                <w:rFonts w:ascii="Cambria Math" w:hAnsi="Cambria Math"/>
                <w:i/>
                <w:lang w:val="en-US"/>
              </w:rPr>
            </m:ctrlPr>
          </m:den>
        </m:f>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ст</m:t>
            </m:r>
          </m:sub>
        </m:sSub>
        <m:r>
          <w:rPr>
            <w:rFonts w:ascii="Cambria Math" w:hAnsi="Cambria Math"/>
            <w:lang w:val="en-US"/>
          </w:rPr>
          <m:t>sgn</m:t>
        </m:r>
        <m:d>
          <m:dPr>
            <m:ctrlPr>
              <w:rPr>
                <w:rFonts w:ascii="Cambria Math" w:hAnsi="Cambria Math"/>
                <w:i/>
                <w:lang w:val="en-US"/>
              </w:rPr>
            </m:ctrlPr>
          </m:dPr>
          <m:e>
            <m:f>
              <m:fPr>
                <m:ctrlPr>
                  <w:rPr>
                    <w:rFonts w:ascii="Cambria Math" w:hAnsi="Cambria Math"/>
                    <w:lang w:val="en-US"/>
                  </w:rPr>
                </m:ctrlPr>
              </m:fPr>
              <m:num>
                <m:r>
                  <w:rPr>
                    <w:rFonts w:ascii="Cambria Math" w:hAnsi="Cambria Math"/>
                    <w:lang w:val="en-US"/>
                  </w:rPr>
                  <m:t>d</m:t>
                </m:r>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dt</m:t>
                </m:r>
                <m:ctrlPr>
                  <w:rPr>
                    <w:rFonts w:ascii="Cambria Math" w:hAnsi="Cambria Math"/>
                    <w:i/>
                    <w:lang w:val="en-US"/>
                  </w:rPr>
                </m:ctrlPr>
              </m:den>
            </m:f>
          </m:e>
        </m:d>
        <m:r>
          <w:rPr>
            <w:rFonts w:ascii="Cambria Math" w:eastAsiaTheme="minorEastAsia" w:hAnsi="Cambria Math"/>
          </w:rPr>
          <m:t>+</m:t>
        </m:r>
        <m:r>
          <w:rPr>
            <w:rFonts w:ascii="Cambria Math" w:eastAsiaTheme="minorEastAsia" w:hAnsi="Cambria Math"/>
            <w:lang w:val="en-US"/>
          </w:rPr>
          <m:t>b</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lang w:val="en-US"/>
          </w:rPr>
          <m:t>α</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r>
          <w:rPr>
            <w:rFonts w:ascii="Cambria Math" w:eastAsiaTheme="minorEastAsia" w:hAnsi="Cambria Math"/>
          </w:rPr>
          <m:t xml:space="preserve"> ,       </m:t>
        </m:r>
        <m:r>
          <m:rPr>
            <m:sty m:val="p"/>
          </m:rPr>
          <w:rPr>
            <w:rFonts w:ascii="Cambria Math" w:eastAsiaTheme="minorEastAsia" w:hAnsi="Cambria Math"/>
          </w:rPr>
          <m:t>(1)</m:t>
        </m:r>
      </m:oMath>
      <w:r w:rsidR="001F0F41" w:rsidRPr="007720D1">
        <w:rPr>
          <w:rFonts w:eastAsiaTheme="minorEastAsia"/>
        </w:rPr>
        <w:t xml:space="preserve"> </w:t>
      </w:r>
    </w:p>
    <w:p w14:paraId="34C59BD0" w14:textId="77777777" w:rsidR="001F0F41" w:rsidRDefault="001F0F41" w:rsidP="001F0F41">
      <w:pPr>
        <w:ind w:firstLine="0"/>
      </w:pPr>
      <w:r>
        <w:t>где:</w:t>
      </w:r>
    </w:p>
    <w:p w14:paraId="1BF75381" w14:textId="77777777" w:rsidR="001F0F41" w:rsidRDefault="00AB5F01" w:rsidP="001F0F41">
      <w:pPr>
        <w:rPr>
          <w:rFonts w:eastAsiaTheme="minorEastAsi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sidR="001F0F41">
        <w:rPr>
          <w:rFonts w:eastAsiaTheme="minorEastAsia"/>
        </w:rPr>
        <w:t xml:space="preserve"> –момент инерции нагрузки и вращающихся частей манипулятора;</w:t>
      </w:r>
    </w:p>
    <w:p w14:paraId="7A4B46A3" w14:textId="77777777" w:rsidR="001F0F41" w:rsidRPr="00C847B9" w:rsidRDefault="00AB5F01" w:rsidP="001F0F41">
      <w:pPr>
        <w:rPr>
          <w:rFonts w:eastAsiaTheme="minorEastAsi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sidR="001F0F41">
        <w:rPr>
          <w:rFonts w:eastAsiaTheme="minorEastAsia"/>
        </w:rPr>
        <w:t xml:space="preserve"> –момент инерции присоединенных масс;</w:t>
      </w:r>
    </w:p>
    <w:p w14:paraId="34E1E60F" w14:textId="77777777" w:rsidR="001F0F41" w:rsidRDefault="001F0F41" w:rsidP="001F0F41">
      <w:pPr>
        <w:rPr>
          <w:rFonts w:eastAsiaTheme="minorEastAsia"/>
        </w:rPr>
      </w:pPr>
      <m:oMath>
        <m:r>
          <m:rPr>
            <m:sty m:val="p"/>
          </m:rPr>
          <w:rPr>
            <w:rFonts w:ascii="Cambria Math" w:hAnsi="Cambria Math"/>
            <w:lang w:val="en-US"/>
          </w:rPr>
          <m:t>α</m:t>
        </m:r>
      </m:oMath>
      <w:r>
        <w:rPr>
          <w:rFonts w:eastAsiaTheme="minorEastAsia"/>
        </w:rPr>
        <w:t xml:space="preserve"> – угол поворота выходного звена вала;</w:t>
      </w:r>
    </w:p>
    <w:p w14:paraId="59439741" w14:textId="77777777" w:rsidR="001F0F41" w:rsidRDefault="00AB5F01"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r>
          <w:rPr>
            <w:rFonts w:ascii="Cambria Math" w:eastAsiaTheme="minorEastAsia" w:hAnsi="Cambria Math"/>
          </w:rPr>
          <m:t xml:space="preserve"> – </m:t>
        </m:r>
      </m:oMath>
      <w:r w:rsidR="001F0F41">
        <w:rPr>
          <w:rFonts w:eastAsiaTheme="minorEastAsia"/>
        </w:rPr>
        <w:t>момент сухого трения, обусловленный трением в механических узлах манипулятора;</w:t>
      </w:r>
    </w:p>
    <w:p w14:paraId="110E6F3C" w14:textId="77777777" w:rsidR="001F0F41" w:rsidRDefault="001F0F41" w:rsidP="001F0F41">
      <w:pPr>
        <w:rPr>
          <w:rFonts w:eastAsiaTheme="minorEastAsia"/>
        </w:rPr>
      </w:pPr>
      <m:oMath>
        <m:r>
          <w:rPr>
            <w:rFonts w:ascii="Cambria Math" w:eastAsiaTheme="minorEastAsia" w:hAnsi="Cambria Math"/>
            <w:lang w:val="en-US"/>
          </w:rPr>
          <m:t>b</m:t>
        </m:r>
        <m:r>
          <w:rPr>
            <w:rFonts w:ascii="Cambria Math" w:eastAsiaTheme="minorEastAsia" w:hAnsi="Cambria Math"/>
          </w:rPr>
          <m:t xml:space="preserve"> </m:t>
        </m:r>
      </m:oMath>
      <w:r>
        <w:rPr>
          <w:rFonts w:eastAsiaTheme="minorEastAsia"/>
        </w:rPr>
        <w:t xml:space="preserve">– коэффициент вязкого трения; </w:t>
      </w:r>
    </w:p>
    <w:p w14:paraId="71CE035F" w14:textId="77777777" w:rsidR="001F0F41" w:rsidRDefault="00AB5F01"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oMath>
      <w:r w:rsidR="001F0F41">
        <w:rPr>
          <w:rFonts w:eastAsiaTheme="minorEastAsia"/>
        </w:rPr>
        <w:t xml:space="preserve"> – коэффициент гидродинамического сопротивления;</w:t>
      </w:r>
    </w:p>
    <w:p w14:paraId="076444A8" w14:textId="77777777" w:rsidR="001F0F41" w:rsidRDefault="001F0F41" w:rsidP="001F0F41">
      <w:pPr>
        <w:rPr>
          <w:rFonts w:eastAsiaTheme="minorEastAsia"/>
        </w:rPr>
      </w:pPr>
      <m:oMath>
        <m:r>
          <w:rPr>
            <w:rFonts w:ascii="Cambria Math" w:eastAsiaTheme="minorEastAsia" w:hAnsi="Cambria Math"/>
            <w:lang w:val="en-US"/>
          </w:rPr>
          <m:t>c</m:t>
        </m:r>
      </m:oMath>
      <w:r>
        <w:rPr>
          <w:rFonts w:eastAsiaTheme="minorEastAsia"/>
        </w:rPr>
        <w:t xml:space="preserve"> – коэффициент позиционного момента;</w:t>
      </w:r>
    </w:p>
    <w:p w14:paraId="2CAA9F4C" w14:textId="77777777" w:rsidR="001F0F41" w:rsidRDefault="00AB5F01"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sidR="001F0F41">
        <w:rPr>
          <w:rFonts w:eastAsiaTheme="minorEastAsia"/>
        </w:rPr>
        <w:t xml:space="preserve"> –  внешний статический момент.</w:t>
      </w:r>
    </w:p>
    <w:p w14:paraId="28ADFE47" w14:textId="77777777" w:rsidR="001F0F41" w:rsidRPr="00AE4661" w:rsidRDefault="001F0F41" w:rsidP="001F0F41">
      <w:pPr>
        <w:rPr>
          <w:rFonts w:eastAsiaTheme="minorEastAsia"/>
        </w:rPr>
      </w:pPr>
      <w:r>
        <w:rPr>
          <w:rFonts w:eastAsiaTheme="minorEastAsia"/>
        </w:rPr>
        <w:t xml:space="preserve">Теперь выделим основные составляющие нагрузки для энергетического расчёта. Позиционный момент является следствием действия позиционных сил на объект, примерами таких сил являются сила упругости и сила тяжести. В данном случае из позиционных сил на привод действует только сила тяжести – в общем случае её значение зависит от положения объекта, к которому она приложена. Однако в пределах рабочей области манипулятора её можно рассматривать как постоянную силу. Тогда её влияние и влияние силы Архимеда на вращающиеся части манипулятора учтём, как составляющую внешнего статического момента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oMath>
      <w:r>
        <w:rPr>
          <w:rFonts w:eastAsiaTheme="minorEastAsia"/>
        </w:rPr>
        <w:t>. Провести</w:t>
      </w:r>
      <w:r w:rsidRPr="00177BC0">
        <w:rPr>
          <w:rFonts w:eastAsiaTheme="minorEastAsia"/>
        </w:rPr>
        <w:t xml:space="preserve"> </w:t>
      </w:r>
      <w:r>
        <w:rPr>
          <w:rFonts w:eastAsiaTheme="minorEastAsia"/>
        </w:rPr>
        <w:t xml:space="preserve">расчёт присоединённых масс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oMath>
      <w:r>
        <w:rPr>
          <w:rFonts w:eastAsiaTheme="minorEastAsia"/>
        </w:rPr>
        <w:t xml:space="preserve"> и момента сухого трения в механических узлах манипулятора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r>
          <w:rPr>
            <w:rFonts w:ascii="Cambria Math" w:eastAsiaTheme="minorEastAsia" w:hAnsi="Cambria Math"/>
          </w:rPr>
          <m:t xml:space="preserve"> </m:t>
        </m:r>
      </m:oMath>
      <w:r>
        <w:rPr>
          <w:rFonts w:eastAsiaTheme="minorEastAsia"/>
        </w:rPr>
        <w:t xml:space="preserve"> представляется трудоёмкой задачей. Но можно предположить, что</w:t>
      </w:r>
      <w:r w:rsidRPr="008F2482">
        <w:rPr>
          <w:rFonts w:eastAsiaTheme="minorEastAsia"/>
        </w:rPr>
        <w:t xml:space="preserve"> </w:t>
      </w:r>
      <w:r>
        <w:rPr>
          <w:rFonts w:eastAsiaTheme="minorEastAsia"/>
        </w:rPr>
        <w:t xml:space="preserve">динамический момент от момента инерции присвоенных масс </w:t>
      </w:r>
      <w:r w:rsidRPr="008F248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oMath>
      <w:r>
        <w:rPr>
          <w:rFonts w:eastAsiaTheme="minorEastAsia"/>
        </w:rPr>
        <w:t xml:space="preserve"> будет незначительным, потому что манипулятор имеет малые габариты, как и момент сухого трения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oMath>
      <w:r>
        <w:rPr>
          <w:rFonts w:eastAsiaTheme="minorEastAsia"/>
        </w:rPr>
        <w:t xml:space="preserve">, поскольку в механических узлах манипулятора будет использовать опоры качения, которые характеризуются малыми потерями на силы трения в них. Тогда введём коэффициент </w:t>
      </w:r>
      <m:oMath>
        <m:r>
          <m:rPr>
            <m:sty m:val="p"/>
          </m:rPr>
          <w:rPr>
            <w:rFonts w:ascii="Cambria Math" w:eastAsiaTheme="minorEastAsia" w:hAnsi="Cambria Math"/>
          </w:rPr>
          <m:t>ε</m:t>
        </m:r>
      </m:oMath>
      <w:r w:rsidRPr="008F110E">
        <w:rPr>
          <w:rFonts w:eastAsiaTheme="minorEastAsia"/>
        </w:rPr>
        <w:t xml:space="preserve"> = 1.2 </w:t>
      </w:r>
      <w:r>
        <w:rPr>
          <w:rFonts w:eastAsiaTheme="minorEastAsia"/>
        </w:rPr>
        <w:t xml:space="preserve">необходимый для учёта этих двух составляющих момента нагрузки. Момент вязкого трения возникает от действия внутренних сил, например, в маслонаполненном приводе это силы трения между подвижными деталями и маслом, в котором они находятся. В нашем случае разрабатываемый манипулятор сам перемещается в воде, поэтому очевидно, что величина момента вязкого трения будет пренебрежимо мала по сравнению с вентиляторным моментом от гидродинамических сил, действующих на </w:t>
      </w:r>
      <w:r>
        <w:rPr>
          <w:rFonts w:eastAsiaTheme="minorEastAsia"/>
        </w:rPr>
        <w:lastRenderedPageBreak/>
        <w:t>вращающиеся части манипулятора, поэтому рассматривать её в энергетическом расчёте не будем.</w:t>
      </w:r>
    </w:p>
    <w:p w14:paraId="3600B133" w14:textId="77777777" w:rsidR="001F0F41" w:rsidRDefault="001F0F41" w:rsidP="001F0F41">
      <w:pPr>
        <w:rPr>
          <w:rFonts w:eastAsiaTheme="minorEastAsia"/>
        </w:rPr>
      </w:pPr>
      <w:r>
        <w:rPr>
          <w:rFonts w:eastAsiaTheme="minorEastAsia"/>
        </w:rPr>
        <w:t xml:space="preserve">Таким образом оставим динамический момент нагрузки, вентиляторный момент, внешний статический момент и коэффициент запаса </w:t>
      </w:r>
      <m:oMath>
        <m:r>
          <m:rPr>
            <m:sty m:val="p"/>
          </m:rPr>
          <w:rPr>
            <w:rFonts w:ascii="Cambria Math" w:eastAsiaTheme="minorEastAsia" w:hAnsi="Cambria Math"/>
          </w:rPr>
          <m:t>ε</m:t>
        </m:r>
      </m:oMath>
      <w:r w:rsidRPr="008F110E">
        <w:rPr>
          <w:rFonts w:eastAsiaTheme="minorEastAsia"/>
        </w:rPr>
        <w:t xml:space="preserve"> = 1.2</w:t>
      </w:r>
      <w:r>
        <w:rPr>
          <w:rFonts w:eastAsiaTheme="minorEastAsia"/>
        </w:rPr>
        <w:t>. Эти моменты составят основную часть момента нагрузки. После учёта вышеописанных соображений уравнение 1 примет вид:</w:t>
      </w:r>
    </w:p>
    <w:p w14:paraId="539ACF56" w14:textId="77777777" w:rsidR="001F0F41" w:rsidRPr="005860D2" w:rsidRDefault="001F0F41" w:rsidP="001F0F41">
      <w:pPr>
        <w:tabs>
          <w:tab w:val="center" w:pos="4536"/>
          <w:tab w:val="right" w:pos="9355"/>
        </w:tabs>
        <w:rPr>
          <w:rFonts w:eastAsiaTheme="minorEastAsia"/>
        </w:rPr>
      </w:pPr>
      <w:r w:rsidRPr="007720D1">
        <w:rPr>
          <w:rFonts w:eastAsiaTheme="minorEastAsia"/>
        </w:rPr>
        <w:tab/>
      </w:r>
      <w:bookmarkStart w:id="10" w:name="_Hlk71208712"/>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w:bookmarkEnd w:id="10"/>
        <m:r>
          <w:rPr>
            <w:rFonts w:ascii="Cambria Math" w:hAnsi="Cambria Math"/>
          </w:rPr>
          <m:t>=</m:t>
        </m:r>
        <m:r>
          <m:rPr>
            <m:sty m:val="p"/>
          </m:rPr>
          <w:rPr>
            <w:rFonts w:ascii="Cambria Math" w:hAnsi="Cambria Math"/>
          </w:rPr>
          <m:t>ε</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rPr>
                      <m:t>2</m:t>
                    </m:r>
                  </m:sup>
                </m:sSup>
                <m:ctrlPr>
                  <w:rPr>
                    <w:rFonts w:ascii="Cambria Math" w:hAnsi="Cambria Math"/>
                    <w:i/>
                    <w:lang w:val="en-US"/>
                  </w:rPr>
                </m:ctrlPr>
              </m:den>
            </m:f>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ctrlPr>
              <w:rPr>
                <w:rFonts w:ascii="Cambria Math" w:eastAsiaTheme="minorEastAsia" w:hAnsi="Cambria Math"/>
                <w:i/>
                <w:lang w:val="en-US"/>
              </w:rPr>
            </m:ctrlPr>
          </m:e>
        </m:d>
      </m:oMath>
      <w:r w:rsidRPr="005860D2">
        <w:rPr>
          <w:rFonts w:eastAsiaTheme="minorEastAsia"/>
        </w:rPr>
        <w:t xml:space="preserve"> ,</w:t>
      </w:r>
      <w:r w:rsidRPr="005860D2">
        <w:rPr>
          <w:rFonts w:eastAsiaTheme="minorEastAsia"/>
        </w:rPr>
        <w:tab/>
        <w:t xml:space="preserve"> (2)</w:t>
      </w:r>
    </w:p>
    <w:p w14:paraId="28388BE3" w14:textId="3567B5F7" w:rsidR="001F0F41" w:rsidRDefault="001F0F41" w:rsidP="00581E3A">
      <w:pPr>
        <w:rPr>
          <w:rFonts w:eastAsiaTheme="minorEastAsia"/>
        </w:rPr>
      </w:pPr>
      <w:r w:rsidRPr="007720D1">
        <w:rPr>
          <w:rFonts w:eastAsiaTheme="minorEastAsia"/>
        </w:rPr>
        <w:t xml:space="preserve"> </w:t>
      </w:r>
      <w:r>
        <w:rPr>
          <w:rFonts w:eastAsiaTheme="minorEastAsia"/>
        </w:rPr>
        <w:t xml:space="preserve">Результатом данного энергетического расчёта является нагрузочная характеристика привода, исходя из которой будут выбираться ДПТ и механическая передача. Для её построения необходимо определить численные значения параметров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Pr>
          <w:rFonts w:eastAsiaTheme="minorEastAsia"/>
        </w:rPr>
        <w:t xml:space="preserve">,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oMath>
      <w:r>
        <w:rPr>
          <w:rFonts w:eastAsiaTheme="minorEastAsia"/>
        </w:rPr>
        <w:t>.</w:t>
      </w:r>
    </w:p>
    <w:p w14:paraId="66BCA4C9" w14:textId="6E0AADF9" w:rsidR="00581E3A" w:rsidRDefault="00581E3A" w:rsidP="00581E3A">
      <w:pPr>
        <w:rPr>
          <w:rFonts w:eastAsiaTheme="minorEastAsia"/>
        </w:rPr>
      </w:pPr>
    </w:p>
    <w:p w14:paraId="2AC12C6F" w14:textId="77777777" w:rsidR="00581E3A" w:rsidRDefault="00581E3A" w:rsidP="00581E3A">
      <w:pPr>
        <w:rPr>
          <w:rFonts w:eastAsiaTheme="minorEastAsia"/>
        </w:rPr>
      </w:pPr>
    </w:p>
    <w:p w14:paraId="1C5B3F56" w14:textId="4D6EFD70" w:rsidR="001F0F41" w:rsidRDefault="00A6634A" w:rsidP="00A6634A">
      <w:pPr>
        <w:pStyle w:val="4"/>
        <w:rPr>
          <w:rFonts w:eastAsiaTheme="minorEastAsia"/>
        </w:rPr>
      </w:pPr>
      <w:bookmarkStart w:id="11" w:name="_Toc74059301"/>
      <w:r>
        <w:rPr>
          <w:rFonts w:eastAsiaTheme="minorEastAsia"/>
        </w:rPr>
        <w:t>1.</w:t>
      </w:r>
      <w:r w:rsidR="001F0F41">
        <w:rPr>
          <w:rFonts w:eastAsiaTheme="minorEastAsia"/>
        </w:rPr>
        <w:t>2.1.1 Определение внешнего статического момента</w:t>
      </w:r>
      <w:bookmarkEnd w:id="11"/>
    </w:p>
    <w:p w14:paraId="73997EBC" w14:textId="77777777" w:rsidR="001F0F41" w:rsidRPr="00122D59" w:rsidRDefault="001F0F41" w:rsidP="001F0F41"/>
    <w:p w14:paraId="629FF0D9" w14:textId="77777777" w:rsidR="001F0F41" w:rsidRDefault="001F0F41" w:rsidP="001F0F41">
      <w:r>
        <w:t xml:space="preserve">В общем случае </w:t>
      </w:r>
      <w:r>
        <w:rPr>
          <w:rFonts w:eastAsiaTheme="minorEastAsia"/>
        </w:rPr>
        <w:t xml:space="preserve">внешний момент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Pr>
          <w:rFonts w:eastAsiaTheme="minorEastAsia"/>
        </w:rPr>
        <w:t xml:space="preserve"> зависит от угла поворота выходного вала привода</w:t>
      </w:r>
      <m:oMath>
        <m:r>
          <w:rPr>
            <w:rFonts w:ascii="Cambria Math" w:eastAsiaTheme="minorEastAsia" w:hAnsi="Cambria Math"/>
          </w:rPr>
          <m:t xml:space="preserve"> </m:t>
        </m:r>
        <m:r>
          <m:rPr>
            <m:sty m:val="p"/>
          </m:rPr>
          <w:rPr>
            <w:rFonts w:ascii="Cambria Math" w:eastAsiaTheme="minorEastAsia" w:hAnsi="Cambria Math"/>
          </w:rPr>
          <m:t>α</m:t>
        </m:r>
      </m:oMath>
      <w:r>
        <w:rPr>
          <w:rFonts w:eastAsiaTheme="minorEastAsia"/>
        </w:rPr>
        <w:t>, однако для упрощения расчётов будем рассматривать его как статический момент, со значением равным его максимальному значению (тогда, когда манипулятор находится в вытянутом состояние). Тогда в</w:t>
      </w:r>
      <w:r>
        <w:t>нешний статический момент определяется по следующей формуле:</w:t>
      </w:r>
    </w:p>
    <w:p w14:paraId="2CE7AD18" w14:textId="77777777" w:rsidR="001F0F41" w:rsidRPr="00515174" w:rsidRDefault="001F0F41" w:rsidP="001F0F41">
      <w:pPr>
        <w:tabs>
          <w:tab w:val="decimal" w:pos="6521"/>
          <w:tab w:val="right" w:pos="9355"/>
        </w:tabs>
        <w:jc w:val="center"/>
        <w:rPr>
          <w:rFonts w:eastAsiaTheme="minorEastAsia"/>
          <w:iCs/>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наг</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пр</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e>
        </m:d>
        <m:r>
          <w:rPr>
            <w:rFonts w:ascii="Cambria Math" w:eastAsiaTheme="minorEastAsia" w:hAnsi="Cambria Math"/>
          </w:rPr>
          <m:t>r</m:t>
        </m:r>
      </m:oMath>
      <w:r>
        <w:rPr>
          <w:rFonts w:eastAsiaTheme="minorEastAsia"/>
          <w:i/>
        </w:rPr>
        <w:t>,</w:t>
      </w:r>
      <w:r>
        <w:rPr>
          <w:rFonts w:eastAsiaTheme="minorEastAsia"/>
          <w:i/>
        </w:rPr>
        <w:tab/>
      </w:r>
      <w:r>
        <w:rPr>
          <w:rFonts w:eastAsiaTheme="minorEastAsia"/>
          <w:iCs/>
        </w:rPr>
        <w:t>(3)</w:t>
      </w:r>
    </w:p>
    <w:p w14:paraId="4EE839A6" w14:textId="77777777" w:rsidR="001F0F41" w:rsidRDefault="001F0F41" w:rsidP="001F0F41">
      <w:r>
        <w:t>где:</w:t>
      </w:r>
    </w:p>
    <w:p w14:paraId="3DF87D88" w14:textId="77777777" w:rsidR="001F0F41" w:rsidRDefault="00AB5F01"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oMath>
      <w:r w:rsidR="001F0F41">
        <w:rPr>
          <w:rFonts w:eastAsiaTheme="minorEastAsia"/>
        </w:rPr>
        <w:t xml:space="preserve">– максимальная вес нагрузки в воде,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r>
          <w:rPr>
            <w:rFonts w:ascii="Cambria Math" w:eastAsiaTheme="minorEastAsia" w:hAnsi="Cambria Math"/>
          </w:rPr>
          <m:t xml:space="preserve"> </m:t>
        </m:r>
      </m:oMath>
      <w:r w:rsidR="001F0F41" w:rsidRPr="0054332C">
        <w:rPr>
          <w:rFonts w:eastAsiaTheme="minorEastAsia"/>
        </w:rPr>
        <w:t xml:space="preserve">= </w:t>
      </w:r>
      <w:r w:rsidR="001F0F41" w:rsidRPr="00D03D94">
        <w:rPr>
          <w:rFonts w:eastAsiaTheme="minorEastAsia"/>
        </w:rPr>
        <w:t>25</w:t>
      </w:r>
      <w:r w:rsidR="001F0F41" w:rsidRPr="0054332C">
        <w:rPr>
          <w:rFonts w:eastAsiaTheme="minorEastAsia"/>
        </w:rPr>
        <w:t xml:space="preserve"> </w:t>
      </w:r>
      <w:r w:rsidR="001F0F41">
        <w:rPr>
          <w:rFonts w:eastAsiaTheme="minorEastAsia"/>
        </w:rPr>
        <w:t>Н;</w:t>
      </w:r>
    </w:p>
    <w:p w14:paraId="00F49749" w14:textId="77777777" w:rsidR="001F0F41" w:rsidRPr="0054332C" w:rsidRDefault="001F0F41" w:rsidP="001F0F41">
      <w:pPr>
        <w:rPr>
          <w:rFonts w:eastAsiaTheme="minorEastAsia"/>
        </w:rPr>
      </w:pPr>
      <m:oMath>
        <m:r>
          <w:rPr>
            <w:rFonts w:ascii="Cambria Math" w:hAnsi="Cambria Math"/>
            <w:lang w:val="en-US"/>
          </w:rPr>
          <m:t>l</m:t>
        </m:r>
      </m:oMath>
      <w:r>
        <w:rPr>
          <w:rFonts w:eastAsiaTheme="minorEastAsia"/>
        </w:rPr>
        <w:t xml:space="preserve"> – </w:t>
      </w:r>
      <w:commentRangeStart w:id="12"/>
      <w:r>
        <w:rPr>
          <w:rFonts w:eastAsiaTheme="minorEastAsia"/>
        </w:rPr>
        <w:t xml:space="preserve">расстояние от выходного вала рассчитываемого привода до нагрузки при вытянутом состоянии манипулятора, </w:t>
      </w:r>
      <m:oMath>
        <m:r>
          <w:rPr>
            <w:rFonts w:ascii="Cambria Math" w:hAnsi="Cambria Math"/>
            <w:lang w:val="en-US"/>
          </w:rPr>
          <m:t>l</m:t>
        </m:r>
        <m:r>
          <w:rPr>
            <w:rFonts w:ascii="Cambria Math" w:hAnsi="Cambria Math"/>
          </w:rPr>
          <m:t xml:space="preserve"> = 0.3</m:t>
        </m:r>
      </m:oMath>
      <w:r>
        <w:rPr>
          <w:rFonts w:eastAsiaTheme="minorEastAsia"/>
        </w:rPr>
        <w:t xml:space="preserve"> м; </w:t>
      </w:r>
    </w:p>
    <w:p w14:paraId="425C8CEF" w14:textId="77777777" w:rsidR="001F0F41" w:rsidRDefault="00AB5F01"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oMath>
      <w:r w:rsidR="001F0F41">
        <w:rPr>
          <w:rFonts w:eastAsiaTheme="minorEastAsia"/>
        </w:rPr>
        <w:t xml:space="preserve">– сила тяжести, действующая на вращающуюся часть манипулятора, примем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oMath>
      <w:r w:rsidR="001F0F41">
        <w:rPr>
          <w:rFonts w:eastAsiaTheme="minorEastAsia"/>
        </w:rPr>
        <w:t xml:space="preserve"> = 15 Н;</w:t>
      </w:r>
    </w:p>
    <w:p w14:paraId="73977641" w14:textId="77777777" w:rsidR="001F0F41" w:rsidRDefault="00AB5F01"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oMath>
      <w:r w:rsidR="001F0F41">
        <w:rPr>
          <w:rFonts w:eastAsiaTheme="minorEastAsia"/>
        </w:rPr>
        <w:t xml:space="preserve"> – сила Архимеда, действующая на вращающуюся часть манипулятора, примем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r>
          <w:rPr>
            <w:rFonts w:ascii="Cambria Math" w:eastAsiaTheme="minorEastAsia" w:hAnsi="Cambria Math"/>
          </w:rPr>
          <m:t xml:space="preserve"> = 5Н;</m:t>
        </m:r>
      </m:oMath>
    </w:p>
    <w:p w14:paraId="14A08138" w14:textId="77777777" w:rsidR="001F0F41" w:rsidRDefault="001F0F41" w:rsidP="001F0F41">
      <w:pPr>
        <w:rPr>
          <w:rFonts w:eastAsiaTheme="minorEastAsia"/>
        </w:rPr>
      </w:pPr>
      <m:oMath>
        <m:r>
          <w:rPr>
            <w:rFonts w:ascii="Cambria Math" w:hAnsi="Cambria Math"/>
            <w:lang w:val="en-US"/>
          </w:rPr>
          <m:t>r</m:t>
        </m:r>
      </m:oMath>
      <w:r>
        <w:rPr>
          <w:rFonts w:eastAsiaTheme="minorEastAsia"/>
        </w:rPr>
        <w:t xml:space="preserve"> – расстояние от выходного вала рассчитываемого привода до центра масс вращающейся части манипулятора, примем </w:t>
      </w:r>
      <w:r w:rsidRPr="000A31C2">
        <w:rPr>
          <w:rFonts w:eastAsiaTheme="minorEastAsia"/>
          <w:i/>
          <w:iCs/>
          <w:lang w:val="en-US"/>
        </w:rPr>
        <w:t>r</w:t>
      </w:r>
      <w:r w:rsidRPr="000A31C2">
        <w:rPr>
          <w:rFonts w:eastAsiaTheme="minorEastAsia"/>
        </w:rPr>
        <w:t xml:space="preserve"> = </w:t>
      </w:r>
      <w:r>
        <w:rPr>
          <w:rFonts w:eastAsiaTheme="minorEastAsia"/>
        </w:rPr>
        <w:t>0.15 м.</w:t>
      </w:r>
      <w:commentRangeEnd w:id="12"/>
      <w:r>
        <w:rPr>
          <w:rStyle w:val="ae"/>
        </w:rPr>
        <w:commentReference w:id="12"/>
      </w:r>
    </w:p>
    <w:p w14:paraId="6C8A0082" w14:textId="77777777" w:rsidR="001F0F41" w:rsidRDefault="001F0F41" w:rsidP="001F0F41">
      <w:pPr>
        <w:rPr>
          <w:rFonts w:eastAsiaTheme="minorEastAsia"/>
        </w:rPr>
      </w:pPr>
      <w:r>
        <w:rPr>
          <w:rFonts w:eastAsiaTheme="minorEastAsia"/>
        </w:rPr>
        <w:t xml:space="preserve">Подставив все вышеперечисленные значения в формулу (3), получим значение внешнего момента </w:t>
      </w:r>
      <m:oMath>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oMath>
      <w:r>
        <w:rPr>
          <w:rFonts w:eastAsiaTheme="minorEastAsia"/>
        </w:rPr>
        <w:t xml:space="preserve"> = </w:t>
      </w:r>
      <w:r w:rsidRPr="006953D2">
        <w:rPr>
          <w:rFonts w:eastAsiaTheme="minorEastAsia"/>
        </w:rPr>
        <w:t>9</w:t>
      </w:r>
      <w:r>
        <w:rPr>
          <w:rFonts w:eastAsiaTheme="minorEastAsia"/>
        </w:rPr>
        <w:t xml:space="preserve"> Н</w:t>
      </w:r>
      <w:r>
        <w:rPr>
          <w:rFonts w:eastAsiaTheme="minorEastAsia" w:cs="Times New Roman"/>
        </w:rPr>
        <w:t>·</w:t>
      </w:r>
      <w:r>
        <w:rPr>
          <w:rFonts w:eastAsiaTheme="minorEastAsia"/>
        </w:rPr>
        <w:t>м.</w:t>
      </w:r>
    </w:p>
    <w:p w14:paraId="5D7B56D9" w14:textId="7F124A08" w:rsidR="001F0F41" w:rsidRDefault="00A6634A" w:rsidP="00A6634A">
      <w:pPr>
        <w:pStyle w:val="4"/>
        <w:rPr>
          <w:rFonts w:eastAsiaTheme="minorEastAsia"/>
        </w:rPr>
      </w:pPr>
      <w:bookmarkStart w:id="13" w:name="_Toc74059302"/>
      <w:r>
        <w:rPr>
          <w:rFonts w:eastAsiaTheme="minorEastAsia"/>
        </w:rPr>
        <w:t>1.</w:t>
      </w:r>
      <w:r w:rsidR="001F0F41">
        <w:rPr>
          <w:rFonts w:eastAsiaTheme="minorEastAsia"/>
        </w:rPr>
        <w:t>2.1.2 Определение коэффициента гидродинамического сопротивления вращающихся частей манипулятора</w:t>
      </w:r>
      <w:bookmarkEnd w:id="13"/>
    </w:p>
    <w:p w14:paraId="5FBFB313" w14:textId="77777777" w:rsidR="001F0F41" w:rsidRPr="0057586E" w:rsidRDefault="001F0F41" w:rsidP="001F0F41"/>
    <w:p w14:paraId="5845BD7D" w14:textId="77777777" w:rsidR="001F0F41" w:rsidRDefault="001F0F41" w:rsidP="001F0F41">
      <w:r>
        <w:t xml:space="preserve">Для определения момента гидродинамического сопротивления необходимо определить коэффициент гидродинамического сопротивления </w:t>
      </w:r>
      <m:oMath>
        <m:sSub>
          <m:sSubPr>
            <m:ctrlPr>
              <w:rPr>
                <w:rFonts w:ascii="Cambria Math" w:hAnsi="Cambria Math"/>
                <w:i/>
              </w:rPr>
            </m:ctrlPr>
          </m:sSubPr>
          <m:e>
            <m:r>
              <w:rPr>
                <w:rFonts w:ascii="Cambria Math" w:hAnsi="Cambria Math"/>
              </w:rPr>
              <m:t>k</m:t>
            </m:r>
          </m:e>
          <m:sub>
            <m:r>
              <w:rPr>
                <w:rFonts w:ascii="Cambria Math" w:hAnsi="Cambria Math"/>
              </w:rPr>
              <m:t>гд</m:t>
            </m:r>
          </m:sub>
        </m:sSub>
      </m:oMath>
      <w:r>
        <w:rPr>
          <w:rFonts w:eastAsiaTheme="minorEastAsia"/>
        </w:rPr>
        <w:t xml:space="preserve">. </w:t>
      </w:r>
      <w:r>
        <w:t xml:space="preserve">Определять численное значение данного коэффициента будем с помощью пакета </w:t>
      </w:r>
      <w:r>
        <w:rPr>
          <w:lang w:val="en-US"/>
        </w:rPr>
        <w:t>SolidWorks</w:t>
      </w:r>
      <w:r w:rsidRPr="008B46B5">
        <w:t xml:space="preserve"> </w:t>
      </w:r>
      <w:r>
        <w:rPr>
          <w:lang w:val="en-US"/>
        </w:rPr>
        <w:t>Flow</w:t>
      </w:r>
      <w:r w:rsidRPr="008B46B5">
        <w:t xml:space="preserve"> </w:t>
      </w:r>
      <w:r>
        <w:rPr>
          <w:lang w:val="en-US"/>
        </w:rPr>
        <w:t>Simulation</w:t>
      </w:r>
      <w:r w:rsidRPr="008B46B5">
        <w:t xml:space="preserve">. </w:t>
      </w:r>
      <w:r>
        <w:t xml:space="preserve">Для начала проведем верификацию настройки параметров пакета </w:t>
      </w:r>
      <w:r>
        <w:rPr>
          <w:lang w:val="en-US"/>
        </w:rPr>
        <w:t>SolidWorks</w:t>
      </w:r>
      <w:r w:rsidRPr="00DE7287">
        <w:t xml:space="preserve"> </w:t>
      </w:r>
      <w:r>
        <w:rPr>
          <w:lang w:val="en-US"/>
        </w:rPr>
        <w:t>Flow</w:t>
      </w:r>
      <w:r w:rsidRPr="00DE7287">
        <w:t xml:space="preserve"> </w:t>
      </w:r>
      <w:r>
        <w:rPr>
          <w:lang w:val="en-US"/>
        </w:rPr>
        <w:t>Simulation</w:t>
      </w:r>
      <w:r>
        <w:t xml:space="preserve"> для дальнейших расчётов. </w:t>
      </w:r>
    </w:p>
    <w:p w14:paraId="0683393C" w14:textId="7684C2F2" w:rsidR="001F0F41" w:rsidRDefault="001F0F41" w:rsidP="001F0F41">
      <w:r>
        <w:t>Проведем в нём расчёт момента гидродинамического сопротивления для бруска квадратного сечения 40</w:t>
      </w:r>
      <w:r>
        <w:rPr>
          <w:lang w:val="en-US"/>
        </w:rPr>
        <w:t>x</w:t>
      </w:r>
      <w:r>
        <w:t xml:space="preserve">40мм и длиной 300 мм. Будем вращать рисунок относительно оси, проходящей через его торец, с угловой скоростью </w:t>
      </w:r>
      <m:oMath>
        <m:r>
          <w:rPr>
            <w:rFonts w:ascii="Cambria Math" w:hAnsi="Cambria Math"/>
          </w:rPr>
          <m:t>ω</m:t>
        </m:r>
      </m:oMath>
      <w:r w:rsidRPr="00174EFD">
        <w:rPr>
          <w:rFonts w:eastAsiaTheme="minorEastAsia"/>
        </w:rPr>
        <w:t xml:space="preserve"> </w:t>
      </w:r>
      <w:r>
        <w:rPr>
          <w:rFonts w:eastAsiaTheme="minorEastAsia"/>
        </w:rPr>
        <w:t xml:space="preserve"> = 2 рад/с, как это показано на рисунке </w:t>
      </w:r>
      <w:r w:rsidR="003547EA">
        <w:rPr>
          <w:rFonts w:eastAsiaTheme="minorEastAsia"/>
        </w:rPr>
        <w:t>3</w:t>
      </w:r>
      <w:r>
        <w:rPr>
          <w:rFonts w:eastAsiaTheme="minorEastAsia"/>
        </w:rPr>
        <w:t>.</w:t>
      </w:r>
      <w:r w:rsidRPr="00174EFD">
        <w:t xml:space="preserve"> </w:t>
      </w:r>
    </w:p>
    <w:p w14:paraId="73375795" w14:textId="77777777" w:rsidR="001F0F41" w:rsidRDefault="001F0F41" w:rsidP="001F0F41"/>
    <w:p w14:paraId="2D27F673" w14:textId="59628426" w:rsidR="001F0F41" w:rsidRDefault="001F0F41" w:rsidP="001F0F41">
      <w:r w:rsidRPr="008F3DBB">
        <w:rPr>
          <w:noProof/>
        </w:rPr>
        <w:drawing>
          <wp:inline distT="0" distB="0" distL="0" distR="0" wp14:anchorId="5D052D35" wp14:editId="2AA43D1F">
            <wp:extent cx="5333365" cy="1840230"/>
            <wp:effectExtent l="0" t="0" r="63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3365" cy="1840230"/>
                    </a:xfrm>
                    <a:prstGeom prst="rect">
                      <a:avLst/>
                    </a:prstGeom>
                  </pic:spPr>
                </pic:pic>
              </a:graphicData>
            </a:graphic>
          </wp:inline>
        </w:drawing>
      </w:r>
    </w:p>
    <w:p w14:paraId="71267569" w14:textId="53BB7CDD" w:rsidR="001F0F41" w:rsidRDefault="001F0F41" w:rsidP="001F0F41">
      <w:pPr>
        <w:jc w:val="center"/>
        <w:rPr>
          <w:lang w:val="en-US"/>
        </w:rPr>
      </w:pPr>
      <w:r>
        <w:t>Рисунок</w:t>
      </w:r>
      <w:r w:rsidRPr="00EE7916">
        <w:rPr>
          <w:lang w:val="en-US"/>
        </w:rPr>
        <w:t xml:space="preserve"> </w:t>
      </w:r>
      <w:r w:rsidR="003547EA" w:rsidRPr="003547EA">
        <w:rPr>
          <w:lang w:val="en-US"/>
        </w:rPr>
        <w:t>3</w:t>
      </w:r>
      <w:r w:rsidRPr="00EE7916">
        <w:rPr>
          <w:lang w:val="en-US"/>
        </w:rPr>
        <w:t xml:space="preserve"> – </w:t>
      </w:r>
      <w:r>
        <w:t>Брусок</w:t>
      </w:r>
      <w:r w:rsidRPr="00EE7916">
        <w:rPr>
          <w:lang w:val="en-US"/>
        </w:rPr>
        <w:t xml:space="preserve"> </w:t>
      </w:r>
      <w:r>
        <w:t>в</w:t>
      </w:r>
      <w:r w:rsidRPr="00EE7916">
        <w:rPr>
          <w:lang w:val="en-US"/>
        </w:rPr>
        <w:t xml:space="preserve"> </w:t>
      </w:r>
      <w:r>
        <w:t>пакете</w:t>
      </w:r>
      <w:r w:rsidRPr="00EE7916">
        <w:rPr>
          <w:lang w:val="en-US"/>
        </w:rPr>
        <w:t xml:space="preserve"> </w:t>
      </w:r>
      <w:r>
        <w:rPr>
          <w:lang w:val="en-US"/>
        </w:rPr>
        <w:t>SolidWorks</w:t>
      </w:r>
      <w:r w:rsidRPr="00EE7916">
        <w:rPr>
          <w:lang w:val="en-US"/>
        </w:rPr>
        <w:t xml:space="preserve"> </w:t>
      </w:r>
      <w:r>
        <w:rPr>
          <w:lang w:val="en-US"/>
        </w:rPr>
        <w:t>Flow</w:t>
      </w:r>
      <w:r w:rsidRPr="00EE7916">
        <w:rPr>
          <w:lang w:val="en-US"/>
        </w:rPr>
        <w:t xml:space="preserve"> </w:t>
      </w:r>
      <w:r>
        <w:rPr>
          <w:lang w:val="en-US"/>
        </w:rPr>
        <w:t>Simulation</w:t>
      </w:r>
    </w:p>
    <w:p w14:paraId="6B7342F7" w14:textId="77777777" w:rsidR="001F0F41" w:rsidRPr="00EE7916" w:rsidRDefault="001F0F41" w:rsidP="001F0F41">
      <w:pPr>
        <w:jc w:val="center"/>
        <w:rPr>
          <w:lang w:val="en-US"/>
        </w:rPr>
      </w:pPr>
    </w:p>
    <w:p w14:paraId="3FDCE774" w14:textId="77777777" w:rsidR="001F0F41" w:rsidRPr="00A70552" w:rsidRDefault="001F0F41" w:rsidP="001F0F41">
      <w:pPr>
        <w:ind w:firstLine="0"/>
        <w:rPr>
          <w:rFonts w:eastAsiaTheme="minorEastAsia"/>
        </w:rPr>
      </w:pPr>
      <w:r>
        <w:lastRenderedPageBreak/>
        <w:t xml:space="preserve">Получим следующее значение момента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1</m:t>
            </m:r>
          </m:sup>
        </m:sSubSup>
      </m:oMath>
      <w:r>
        <w:rPr>
          <w:rFonts w:eastAsiaTheme="minorEastAsia"/>
        </w:rPr>
        <w:t xml:space="preserve"> = 0.255 Н</w:t>
      </w:r>
      <w:r>
        <w:rPr>
          <w:rFonts w:eastAsiaTheme="minorEastAsia" w:cs="Times New Roman"/>
        </w:rPr>
        <w:t>·</w:t>
      </w:r>
      <w:r>
        <w:rPr>
          <w:rFonts w:eastAsiaTheme="minorEastAsia"/>
        </w:rPr>
        <w:t>м.</w:t>
      </w:r>
    </w:p>
    <w:p w14:paraId="18A8325F" w14:textId="77777777" w:rsidR="001F0F41" w:rsidRDefault="001F0F41" w:rsidP="001F0F41">
      <w:pPr>
        <w:rPr>
          <w:rFonts w:eastAsiaTheme="minorEastAsia"/>
        </w:rPr>
      </w:pPr>
      <w:r>
        <w:rPr>
          <w:rFonts w:eastAsiaTheme="minorEastAsia"/>
        </w:rPr>
        <w:t xml:space="preserve">Теперь проведём аналогичный расчёт аналитическим способом. При вращении заданным образом на каждую элементарную часть детали длинной </w:t>
      </w:r>
      <w:r w:rsidRPr="0059321C">
        <w:rPr>
          <w:rFonts w:eastAsiaTheme="minorEastAsia"/>
          <w:i/>
          <w:iCs/>
          <w:lang w:val="en-US"/>
        </w:rPr>
        <w:t>dr</w:t>
      </w:r>
      <w:r>
        <w:rPr>
          <w:rFonts w:eastAsiaTheme="minorEastAsia"/>
        </w:rPr>
        <w:t xml:space="preserve">  и шириной </w:t>
      </w:r>
      <w:r w:rsidRPr="0057586E">
        <w:rPr>
          <w:rFonts w:eastAsiaTheme="minorEastAsia"/>
          <w:i/>
          <w:iCs/>
        </w:rPr>
        <w:t>В</w:t>
      </w:r>
      <w:r>
        <w:rPr>
          <w:rFonts w:eastAsiaTheme="minorEastAsia"/>
        </w:rPr>
        <w:t xml:space="preserve"> набегает поток со скорость</w:t>
      </w:r>
      <w:r w:rsidRPr="0059321C">
        <w:rPr>
          <w:rFonts w:eastAsiaTheme="minorEastAsia"/>
        </w:rPr>
        <w:t xml:space="preserve"> </w:t>
      </w:r>
      <m:oMath>
        <m:r>
          <m:rPr>
            <m:sty m:val="p"/>
          </m:rPr>
          <w:rPr>
            <w:rFonts w:ascii="Cambria Math" w:eastAsiaTheme="minorEastAsia" w:hAnsi="Cambria Math"/>
          </w:rPr>
          <m:t>ω</m:t>
        </m:r>
        <m:r>
          <w:rPr>
            <w:rFonts w:ascii="Cambria Math" w:eastAsiaTheme="minorEastAsia" w:hAnsi="Cambria Math"/>
          </w:rPr>
          <m:t>dr</m:t>
        </m:r>
      </m:oMath>
      <w:r>
        <w:rPr>
          <w:rFonts w:eastAsiaTheme="minorEastAsia"/>
        </w:rPr>
        <w:t>. Таким образом, на этом участке детали возникает сила гидродинамического сопротивления</w:t>
      </w:r>
    </w:p>
    <w:p w14:paraId="07A12934" w14:textId="77777777" w:rsidR="001F0F41" w:rsidRDefault="001F0F41" w:rsidP="001F0F41">
      <w:pPr>
        <w:tabs>
          <w:tab w:val="center" w:pos="4536"/>
          <w:tab w:val="right" w:pos="9356"/>
        </w:tabs>
        <w:ind w:right="-1"/>
        <w:rPr>
          <w:rFonts w:eastAsiaTheme="minorEastAsia"/>
        </w:rPr>
      </w:pPr>
      <w:r>
        <w:rPr>
          <w:rFonts w:eastAsiaTheme="minorEastAsia"/>
        </w:rPr>
        <w:tab/>
      </w:r>
      <m:oMath>
        <m:r>
          <w:rPr>
            <w:rFonts w:ascii="Cambria Math" w:eastAsiaTheme="minorEastAsia" w:hAnsi="Cambria Math"/>
          </w:rPr>
          <m:t>dF=</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Bdr</m:t>
        </m:r>
        <m:sSup>
          <m:sSupPr>
            <m:ctrlPr>
              <w:rPr>
                <w:rFonts w:ascii="Cambria Math" w:eastAsiaTheme="minorEastAsia" w:hAnsi="Cambria Math"/>
                <w:i/>
              </w:rPr>
            </m:ctrlPr>
          </m:sSupPr>
          <m:e>
            <m:d>
              <m:dPr>
                <m:ctrlPr>
                  <w:rPr>
                    <w:rFonts w:ascii="Cambria Math" w:eastAsiaTheme="minorEastAsia" w:hAnsi="Cambria Math"/>
                    <w:i/>
                  </w:rPr>
                </m:ctrlPr>
              </m:dPr>
              <m:e>
                <m:r>
                  <m:rPr>
                    <m:sty m:val="p"/>
                  </m:rPr>
                  <w:rPr>
                    <w:rFonts w:ascii="Cambria Math" w:eastAsiaTheme="minorEastAsia" w:hAnsi="Cambria Math"/>
                  </w:rPr>
                  <m:t>ω</m:t>
                </m:r>
                <m:r>
                  <w:rPr>
                    <w:rFonts w:ascii="Cambria Math" w:eastAsiaTheme="minorEastAsia" w:hAnsi="Cambria Math"/>
                    <w:lang w:val="en-US"/>
                  </w:rPr>
                  <m:t>d</m:t>
                </m:r>
                <m:r>
                  <w:rPr>
                    <w:rFonts w:ascii="Cambria Math" w:eastAsiaTheme="minorEastAsia" w:hAnsi="Cambria Math"/>
                  </w:rPr>
                  <m:t>r</m:t>
                </m:r>
              </m:e>
            </m:d>
          </m:e>
          <m:sup>
            <m:r>
              <w:rPr>
                <w:rFonts w:ascii="Cambria Math" w:eastAsiaTheme="minorEastAsia" w:hAnsi="Cambria Math"/>
              </w:rPr>
              <m:t>2</m:t>
            </m:r>
          </m:sup>
        </m:sSup>
      </m:oMath>
      <w:r w:rsidRPr="008D45AE">
        <w:rPr>
          <w:rFonts w:eastAsiaTheme="minorEastAsia"/>
        </w:rPr>
        <w:t xml:space="preserve">, </w:t>
      </w:r>
      <w:r>
        <w:rPr>
          <w:rFonts w:eastAsiaTheme="minorEastAsia"/>
        </w:rPr>
        <w:tab/>
      </w:r>
      <w:r w:rsidRPr="008D45AE">
        <w:rPr>
          <w:rFonts w:eastAsiaTheme="minorEastAsia"/>
        </w:rPr>
        <w:t>(4)</w:t>
      </w:r>
    </w:p>
    <w:p w14:paraId="4CB65654" w14:textId="77777777" w:rsidR="001F0F41" w:rsidRDefault="001F0F41" w:rsidP="001F0F41">
      <w:pPr>
        <w:tabs>
          <w:tab w:val="center" w:pos="4536"/>
          <w:tab w:val="right" w:pos="9356"/>
        </w:tabs>
        <w:ind w:right="-1" w:firstLine="0"/>
        <w:rPr>
          <w:rFonts w:eastAsiaTheme="minorEastAsia"/>
        </w:rPr>
      </w:pPr>
      <w:r>
        <w:rPr>
          <w:rFonts w:eastAsiaTheme="minorEastAsia"/>
        </w:rPr>
        <w:t>где:</w:t>
      </w:r>
    </w:p>
    <w:p w14:paraId="0A1AB554" w14:textId="612CF8DA" w:rsidR="001F0F41" w:rsidRPr="007E1DD2" w:rsidRDefault="00AB5F01" w:rsidP="001F0F41">
      <w:pPr>
        <w:tabs>
          <w:tab w:val="center" w:pos="4536"/>
          <w:tab w:val="right" w:pos="9356"/>
        </w:tabs>
        <w:ind w:right="-1"/>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oMath>
      <w:r w:rsidR="001F0F41">
        <w:rPr>
          <w:rFonts w:eastAsiaTheme="minorEastAsia"/>
        </w:rPr>
        <w:t xml:space="preserve"> – коэффициент гидродинамического сопротивления,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oMath>
      <w:r w:rsidR="001F0F41" w:rsidRPr="007E1DD2">
        <w:rPr>
          <w:rFonts w:eastAsiaTheme="minorEastAsia"/>
        </w:rPr>
        <w:t xml:space="preserve"> = 1</w:t>
      </w:r>
      <w:r w:rsidR="001F0F41">
        <w:rPr>
          <w:rFonts w:eastAsiaTheme="minorEastAsia"/>
        </w:rPr>
        <w:t>,6</w:t>
      </w:r>
      <w:r w:rsidR="001F0F41" w:rsidRPr="00C10A96">
        <w:rPr>
          <w:rFonts w:eastAsiaTheme="minorEastAsia"/>
        </w:rPr>
        <w:t xml:space="preserve"> [</w:t>
      </w:r>
      <w:r w:rsidR="003547EA" w:rsidRPr="003547EA">
        <w:rPr>
          <w:rFonts w:eastAsiaTheme="minorEastAsia"/>
        </w:rPr>
        <w:t>5</w:t>
      </w:r>
      <w:r w:rsidR="001F0F41" w:rsidRPr="00C10A96">
        <w:rPr>
          <w:rFonts w:eastAsiaTheme="minorEastAsia"/>
        </w:rPr>
        <w:t>]</w:t>
      </w:r>
      <w:r w:rsidR="001F0F41">
        <w:rPr>
          <w:rFonts w:eastAsiaTheme="minorEastAsia"/>
        </w:rPr>
        <w:t>;</w:t>
      </w:r>
    </w:p>
    <w:p w14:paraId="3DAAFEB4" w14:textId="77777777" w:rsidR="001F0F41" w:rsidRPr="009F0CBE" w:rsidRDefault="001F0F41" w:rsidP="001F0F41">
      <w:pPr>
        <w:tabs>
          <w:tab w:val="center" w:pos="4536"/>
          <w:tab w:val="right" w:pos="9356"/>
        </w:tabs>
        <w:ind w:right="-1"/>
        <w:rPr>
          <w:rFonts w:eastAsiaTheme="minorEastAsia"/>
        </w:rPr>
      </w:pPr>
      <m:oMath>
        <m:r>
          <w:rPr>
            <w:rFonts w:ascii="Cambria Math" w:eastAsiaTheme="minorEastAsia" w:hAnsi="Cambria Math"/>
          </w:rPr>
          <m:t>B</m:t>
        </m:r>
      </m:oMath>
      <w:r>
        <w:rPr>
          <w:rFonts w:eastAsiaTheme="minorEastAsia"/>
        </w:rPr>
        <w:t xml:space="preserve"> – ширина сечения бруска, </w:t>
      </w:r>
      <w:r w:rsidRPr="009F0CBE">
        <w:rPr>
          <w:rFonts w:eastAsiaTheme="minorEastAsia"/>
          <w:i/>
          <w:iCs/>
          <w:lang w:val="en-US"/>
        </w:rPr>
        <w:t>B</w:t>
      </w:r>
      <w:r w:rsidRPr="009F0CBE">
        <w:rPr>
          <w:rFonts w:eastAsiaTheme="minorEastAsia"/>
        </w:rPr>
        <w:t xml:space="preserve"> = 0.</w:t>
      </w:r>
      <w:r>
        <w:rPr>
          <w:rFonts w:eastAsiaTheme="minorEastAsia"/>
        </w:rPr>
        <w:t>04 м;</w:t>
      </w:r>
    </w:p>
    <w:p w14:paraId="63FA1927" w14:textId="77777777" w:rsidR="001F0F41" w:rsidRPr="00B20DC8" w:rsidRDefault="001F0F41" w:rsidP="001F0F41">
      <w:pPr>
        <w:tabs>
          <w:tab w:val="center" w:pos="4536"/>
          <w:tab w:val="right" w:pos="9356"/>
        </w:tabs>
        <w:ind w:right="-1"/>
        <w:rPr>
          <w:rFonts w:eastAsiaTheme="minorEastAsia"/>
        </w:rPr>
      </w:pPr>
      <m:oMath>
        <m:r>
          <m:rPr>
            <m:sty m:val="p"/>
          </m:rPr>
          <w:rPr>
            <w:rFonts w:ascii="Cambria Math" w:eastAsiaTheme="minorEastAsia" w:hAnsi="Cambria Math"/>
          </w:rPr>
          <m:t>ρ</m:t>
        </m:r>
      </m:oMath>
      <w:r>
        <w:rPr>
          <w:rFonts w:eastAsiaTheme="minorEastAsia"/>
        </w:rPr>
        <w:t xml:space="preserve"> – плотность жидкости, в которой происходит вращение, </w:t>
      </w:r>
      <m:oMath>
        <m:r>
          <m:rPr>
            <m:sty m:val="p"/>
          </m:rPr>
          <w:rPr>
            <w:rFonts w:ascii="Cambria Math" w:eastAsiaTheme="minorEastAsia" w:hAnsi="Cambria Math"/>
          </w:rPr>
          <m:t>ρ</m:t>
        </m:r>
      </m:oMath>
      <w:r w:rsidRPr="009F0CBE">
        <w:rPr>
          <w:rFonts w:eastAsiaTheme="minorEastAsia"/>
        </w:rPr>
        <w:t xml:space="preserve"> = 1000 </w:t>
      </w:r>
      <w:r>
        <w:rPr>
          <w:rFonts w:eastAsiaTheme="minorEastAsia"/>
        </w:rPr>
        <w:t>кг/</w:t>
      </w:r>
      <m:oMath>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3</m:t>
            </m:r>
          </m:sup>
        </m:sSup>
      </m:oMath>
      <w:r w:rsidRPr="009F0CBE">
        <w:rPr>
          <w:rFonts w:eastAsiaTheme="minorEastAsia"/>
        </w:rPr>
        <w:t>.</w:t>
      </w:r>
    </w:p>
    <w:p w14:paraId="0CA3DE3D" w14:textId="77777777" w:rsidR="001F0F41" w:rsidRPr="00C10A96" w:rsidRDefault="001F0F41" w:rsidP="001F0F41">
      <w:pPr>
        <w:rPr>
          <w:rFonts w:eastAsiaTheme="minorEastAsia"/>
        </w:rPr>
      </w:pPr>
      <w:r>
        <w:rPr>
          <w:rFonts w:eastAsiaTheme="minorEastAsia"/>
        </w:rPr>
        <w:t>Такая сила создаёт элементарный момент</w:t>
      </w:r>
    </w:p>
    <w:p w14:paraId="05918150" w14:textId="77777777" w:rsidR="001F0F41" w:rsidRDefault="001F0F41" w:rsidP="001F0F41">
      <w:pPr>
        <w:tabs>
          <w:tab w:val="center" w:pos="4536"/>
          <w:tab w:val="right" w:pos="9355"/>
        </w:tabs>
        <w:rPr>
          <w:rFonts w:eastAsiaTheme="minorEastAsia"/>
        </w:rPr>
      </w:pPr>
      <w:r>
        <w:rPr>
          <w:rFonts w:eastAsiaTheme="minorEastAsia"/>
        </w:rPr>
        <w:tab/>
      </w:r>
      <m:oMath>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m:t>
        </m:r>
        <m:sSup>
          <m:sSupPr>
            <m:ctrlPr>
              <w:rPr>
                <w:rFonts w:ascii="Cambria Math" w:eastAsiaTheme="minorEastAsia" w:hAnsi="Cambria Math"/>
                <w:i/>
              </w:rPr>
            </m:ctrlPr>
          </m:sSupPr>
          <m:e>
            <m:r>
              <m:rPr>
                <m:sty m:val="p"/>
              </m:rPr>
              <w:rPr>
                <w:rFonts w:ascii="Cambria Math" w:eastAsiaTheme="minorEastAsia" w:hAnsi="Cambria Math"/>
              </w:rPr>
              <m:t>ω</m:t>
            </m:r>
            <m:ctrlPr>
              <w:rPr>
                <w:rFonts w:ascii="Cambria Math" w:eastAsiaTheme="minorEastAsia" w:hAnsi="Cambria Math"/>
              </w:rPr>
            </m:ctrlP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r>
          <w:rPr>
            <w:rFonts w:ascii="Cambria Math" w:eastAsiaTheme="minorEastAsia" w:hAnsi="Cambria Math"/>
          </w:rPr>
          <m:t>dr</m:t>
        </m:r>
      </m:oMath>
      <w:r w:rsidRPr="008D45AE">
        <w:rPr>
          <w:rFonts w:eastAsiaTheme="minorEastAsia"/>
        </w:rPr>
        <w:t>,</w:t>
      </w:r>
      <w:r>
        <w:rPr>
          <w:rFonts w:eastAsiaTheme="minorEastAsia"/>
        </w:rPr>
        <w:tab/>
      </w:r>
      <w:r w:rsidRPr="008D45AE">
        <w:rPr>
          <w:rFonts w:eastAsiaTheme="minorEastAsia"/>
        </w:rPr>
        <w:t>(5)</w:t>
      </w:r>
    </w:p>
    <w:p w14:paraId="3A1A818D" w14:textId="77777777" w:rsidR="001F0F41" w:rsidRPr="0056798D" w:rsidRDefault="001F0F41" w:rsidP="001F0F41">
      <w:pPr>
        <w:ind w:firstLine="0"/>
        <w:rPr>
          <w:i/>
          <w:iCs/>
        </w:rPr>
      </w:pPr>
      <w:r>
        <w:t xml:space="preserve">Полный гидродинамический момент сопротивления при вращении получим, проинтегрировав элементарный момент по всей длине бруска </w:t>
      </w:r>
      <w:r w:rsidRPr="00111009">
        <w:rPr>
          <w:i/>
          <w:iCs/>
          <w:lang w:val="en-US"/>
        </w:rPr>
        <w:t>R</w:t>
      </w:r>
      <w:r>
        <w:rPr>
          <w:i/>
          <w:iCs/>
        </w:rPr>
        <w:t>.</w:t>
      </w:r>
    </w:p>
    <w:p w14:paraId="25E8CD80" w14:textId="77777777" w:rsidR="001F0F41" w:rsidRPr="00DE7287" w:rsidRDefault="001F0F41" w:rsidP="001F0F41">
      <w:pPr>
        <w:tabs>
          <w:tab w:val="center" w:pos="4395"/>
          <w:tab w:val="right" w:pos="9355"/>
        </w:tabs>
        <w:rPr>
          <w:rFonts w:eastAsiaTheme="minorEastAsia"/>
          <w:iCs/>
        </w:rPr>
      </w:pPr>
      <w:r w:rsidRPr="0056798D">
        <w:rPr>
          <w:rFonts w:eastAsiaTheme="minorEastAsia"/>
          <w:i/>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r>
          <w:rPr>
            <w:rFonts w:ascii="Cambria Math" w:hAnsi="Cambria Math"/>
          </w:rPr>
          <m:t>=</m:t>
        </m:r>
        <m:nary>
          <m:naryPr>
            <m:ctrlPr>
              <w:rPr>
                <w:rFonts w:ascii="Cambria Math" w:hAnsi="Cambria Math"/>
                <w:lang w:val="en-US"/>
              </w:rPr>
            </m:ctrlPr>
          </m:naryPr>
          <m:sub>
            <m:r>
              <w:rPr>
                <w:rFonts w:ascii="Cambria Math" w:hAnsi="Cambria Math"/>
              </w:rPr>
              <m:t>0</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m:t>
            </m:r>
            <m:sSup>
              <m:sSupPr>
                <m:ctrlPr>
                  <w:rPr>
                    <w:rFonts w:ascii="Cambria Math" w:eastAsiaTheme="minorEastAsia" w:hAnsi="Cambria Math"/>
                    <w:i/>
                  </w:rPr>
                </m:ctrlPr>
              </m:sSupPr>
              <m:e>
                <m:r>
                  <m:rPr>
                    <m:sty m:val="p"/>
                  </m:rPr>
                  <w:rPr>
                    <w:rFonts w:ascii="Cambria Math" w:eastAsiaTheme="minorEastAsia" w:hAnsi="Cambria Math"/>
                  </w:rPr>
                  <m:t>ω</m:t>
                </m:r>
                <m:ctrlPr>
                  <w:rPr>
                    <w:rFonts w:ascii="Cambria Math" w:eastAsiaTheme="minorEastAsia" w:hAnsi="Cambria Math"/>
                  </w:rPr>
                </m:ctrlP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r>
              <w:rPr>
                <w:rFonts w:ascii="Cambria Math" w:eastAsiaTheme="minorEastAsia" w:hAnsi="Cambria Math"/>
              </w:rPr>
              <m:t>dr</m:t>
            </m:r>
          </m:e>
        </m:nary>
        <m:r>
          <w:rPr>
            <w:rFonts w:ascii="Cambria Math" w:hAnsi="Cambria Math"/>
          </w:rPr>
          <m:t>=</m:t>
        </m:r>
        <m:f>
          <m:fPr>
            <m:ctrlPr>
              <w:rPr>
                <w:rFonts w:ascii="Cambria Math" w:hAnsi="Cambria Math"/>
                <w:lang w:val="en-US"/>
              </w:rPr>
            </m:ctrlPr>
          </m:fPr>
          <m:num>
            <m:r>
              <w:rPr>
                <w:rFonts w:ascii="Cambria Math" w:hAnsi="Cambria Math"/>
              </w:rPr>
              <m:t>1</m:t>
            </m:r>
            <m:ctrlPr>
              <w:rPr>
                <w:rFonts w:ascii="Cambria Math" w:hAnsi="Cambria Math"/>
                <w:i/>
                <w:lang w:val="en-US"/>
              </w:rPr>
            </m:ctrlPr>
          </m:num>
          <m:den>
            <m:r>
              <w:rPr>
                <w:rFonts w:ascii="Cambria Math" w:hAnsi="Cambria Math"/>
              </w:rPr>
              <m:t>8</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m:t>
            </m:r>
          </m:sub>
        </m:sSub>
        <m:r>
          <m:rPr>
            <m:sty m:val="p"/>
          </m:rPr>
          <w:rPr>
            <w:rFonts w:ascii="Cambria Math" w:hAnsi="Cambria Math"/>
            <w:lang w:val="en-US"/>
          </w:rPr>
          <m:t>ρ</m:t>
        </m:r>
        <m:r>
          <w:rPr>
            <w:rFonts w:ascii="Cambria Math" w:hAnsi="Cambria Math"/>
            <w:lang w:val="en-US"/>
          </w:rPr>
          <m:t>B</m:t>
        </m:r>
        <m:sSup>
          <m:sSupPr>
            <m:ctrlPr>
              <w:rPr>
                <w:rFonts w:ascii="Cambria Math" w:hAnsi="Cambria Math"/>
                <w:i/>
                <w:lang w:val="en-US"/>
              </w:rPr>
            </m:ctrlPr>
          </m:sSupPr>
          <m:e>
            <m:r>
              <w:rPr>
                <w:rFonts w:ascii="Cambria Math" w:hAnsi="Cambria Math"/>
                <w:lang w:val="en-US"/>
              </w:rPr>
              <m:t>R</m:t>
            </m:r>
          </m:e>
          <m:sup>
            <m:r>
              <w:rPr>
                <w:rFonts w:ascii="Cambria Math" w:hAnsi="Cambria Math"/>
              </w:rPr>
              <m:t>4</m:t>
            </m:r>
          </m:sup>
        </m:sSup>
        <m:sSup>
          <m:sSupPr>
            <m:ctrlPr>
              <w:rPr>
                <w:rFonts w:ascii="Cambria Math" w:hAnsi="Cambria Math"/>
                <w:i/>
                <w:lang w:val="en-US"/>
              </w:rPr>
            </m:ctrlPr>
          </m:sSupPr>
          <m:e>
            <m:r>
              <m:rPr>
                <m:sty m:val="p"/>
              </m:rPr>
              <w:rPr>
                <w:rFonts w:ascii="Cambria Math" w:hAnsi="Cambria Math"/>
                <w:lang w:val="en-US"/>
              </w:rPr>
              <m:t>ω</m:t>
            </m:r>
            <m:ctrlPr>
              <w:rPr>
                <w:rFonts w:ascii="Cambria Math" w:hAnsi="Cambria Math"/>
                <w:lang w:val="en-US"/>
              </w:rPr>
            </m:ctrlPr>
          </m:e>
          <m:sup>
            <m:r>
              <w:rPr>
                <w:rFonts w:ascii="Cambria Math" w:hAnsi="Cambria Math"/>
              </w:rPr>
              <m:t>2</m:t>
            </m:r>
          </m:sup>
        </m:sSup>
      </m:oMath>
      <w:r w:rsidRPr="00DE7287">
        <w:rPr>
          <w:rFonts w:eastAsiaTheme="minorEastAsia"/>
          <w:i/>
        </w:rPr>
        <w:t>,</w:t>
      </w:r>
      <w:r w:rsidRPr="00DE7287">
        <w:rPr>
          <w:rFonts w:eastAsiaTheme="minorEastAsia"/>
          <w:i/>
        </w:rPr>
        <w:tab/>
      </w:r>
      <w:r w:rsidRPr="00DE7287">
        <w:rPr>
          <w:rFonts w:eastAsiaTheme="minorEastAsia"/>
          <w:iCs/>
        </w:rPr>
        <w:t>(6)</w:t>
      </w:r>
    </w:p>
    <w:p w14:paraId="6F2061B7" w14:textId="77777777" w:rsidR="001F0F41" w:rsidRDefault="001F0F41" w:rsidP="001F0F41">
      <w:pPr>
        <w:tabs>
          <w:tab w:val="center" w:pos="4395"/>
          <w:tab w:val="right" w:pos="9355"/>
        </w:tabs>
        <w:ind w:firstLine="0"/>
        <w:rPr>
          <w:rFonts w:eastAsiaTheme="minorEastAsia"/>
          <w:iCs/>
        </w:rPr>
      </w:pPr>
      <w:r>
        <w:rPr>
          <w:rFonts w:eastAsiaTheme="minorEastAsia"/>
          <w:iCs/>
        </w:rPr>
        <w:t xml:space="preserve">Подставив все необходимые численные значения в формулу (6) и получим значение момента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2</m:t>
            </m:r>
          </m:sup>
        </m:sSubSup>
        <m:r>
          <w:rPr>
            <w:rFonts w:ascii="Cambria Math" w:eastAsiaTheme="minorEastAsia" w:hAnsi="Cambria Math"/>
          </w:rPr>
          <m:t>=0.259</m:t>
        </m:r>
      </m:oMath>
      <w:r>
        <w:rPr>
          <w:rFonts w:eastAsiaTheme="minorEastAsia"/>
          <w:iCs/>
        </w:rPr>
        <w:t xml:space="preserve"> Н</w:t>
      </w:r>
      <w:r>
        <w:rPr>
          <w:rFonts w:eastAsiaTheme="minorEastAsia" w:cs="Times New Roman"/>
        </w:rPr>
        <w:t>·</w:t>
      </w:r>
      <w:r>
        <w:rPr>
          <w:rFonts w:eastAsiaTheme="minorEastAsia"/>
          <w:iCs/>
        </w:rPr>
        <w:t>м.</w:t>
      </w:r>
    </w:p>
    <w:p w14:paraId="4851AEDA" w14:textId="77777777" w:rsidR="001F0F41" w:rsidRDefault="001F0F41" w:rsidP="001F0F41">
      <w:r>
        <w:rPr>
          <w:iCs/>
        </w:rPr>
        <w:t xml:space="preserve">Видно, что значения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2</m:t>
            </m:r>
          </m:sup>
        </m:sSubSup>
        <m:r>
          <w:rPr>
            <w:rFonts w:ascii="Cambria Math" w:hAnsi="Cambria Math"/>
          </w:rPr>
          <m:t>=0.259</m:t>
        </m:r>
      </m:oMath>
      <w:r>
        <w:rPr>
          <w:iCs/>
        </w:rPr>
        <w:t xml:space="preserve"> Н</w:t>
      </w:r>
      <w:r>
        <w:rPr>
          <w:rFonts w:cs="Times New Roman"/>
        </w:rPr>
        <w:t>·</w:t>
      </w:r>
      <w:r>
        <w:rPr>
          <w:iCs/>
        </w:rPr>
        <w:t xml:space="preserve">м и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1</m:t>
            </m:r>
          </m:sup>
        </m:sSubSup>
      </m:oMath>
      <w:r>
        <w:t xml:space="preserve"> = 0.255 Н</w:t>
      </w:r>
      <w:r>
        <w:rPr>
          <w:rFonts w:cs="Times New Roman"/>
        </w:rPr>
        <w:t>·</w:t>
      </w:r>
      <w:r>
        <w:t xml:space="preserve">м, полученные разными способами примерно равны. Это значит, что настройки параметров пакета </w:t>
      </w:r>
      <w:r>
        <w:rPr>
          <w:lang w:val="en-US"/>
        </w:rPr>
        <w:t>SolidWorks</w:t>
      </w:r>
      <w:r w:rsidRPr="00DE7287">
        <w:t xml:space="preserve"> </w:t>
      </w:r>
      <w:r>
        <w:rPr>
          <w:lang w:val="en-US"/>
        </w:rPr>
        <w:t>Flow</w:t>
      </w:r>
      <w:r w:rsidRPr="00DE7287">
        <w:t xml:space="preserve"> </w:t>
      </w:r>
      <w:r>
        <w:rPr>
          <w:lang w:val="en-US"/>
        </w:rPr>
        <w:t>Simulation</w:t>
      </w:r>
      <w:r w:rsidRPr="00DE7287">
        <w:t xml:space="preserve"> </w:t>
      </w:r>
      <w:r>
        <w:t xml:space="preserve">проведена верно, поэтому перейдём теперь к определению коэффициента </w:t>
      </w:r>
      <m:oMath>
        <m:sSub>
          <m:sSubPr>
            <m:ctrlPr>
              <w:rPr>
                <w:rFonts w:ascii="Cambria Math" w:hAnsi="Cambria Math"/>
                <w:i/>
              </w:rPr>
            </m:ctrlPr>
          </m:sSubPr>
          <m:e>
            <m:r>
              <w:rPr>
                <w:rFonts w:ascii="Cambria Math" w:hAnsi="Cambria Math"/>
              </w:rPr>
              <m:t>k</m:t>
            </m:r>
          </m:e>
          <m:sub>
            <m:r>
              <w:rPr>
                <w:rFonts w:ascii="Cambria Math" w:hAnsi="Cambria Math"/>
              </w:rPr>
              <m:t>гд</m:t>
            </m:r>
          </m:sub>
        </m:sSub>
      </m:oMath>
      <w:r>
        <w:t xml:space="preserve"> более сложной модели.</w:t>
      </w:r>
    </w:p>
    <w:p w14:paraId="00ADC754" w14:textId="173B3281" w:rsidR="001F0F41" w:rsidRDefault="001F0F41" w:rsidP="001F0F41">
      <w:pPr>
        <w:rPr>
          <w:noProof/>
        </w:rPr>
      </w:pPr>
      <w:r>
        <w:t>Построим более сложную модель вращающихся частей манипулятора и рассчитаем её на разных скоростях вращения.</w:t>
      </w:r>
      <w:r w:rsidRPr="00B671AE">
        <w:t xml:space="preserve"> </w:t>
      </w:r>
      <w:r>
        <w:t xml:space="preserve">На рисунках </w:t>
      </w:r>
      <w:r w:rsidR="003547EA">
        <w:t>4</w:t>
      </w:r>
      <w:r>
        <w:t xml:space="preserve"> и </w:t>
      </w:r>
      <w:r w:rsidR="003547EA">
        <w:t>5</w:t>
      </w:r>
      <w:r>
        <w:t xml:space="preserve"> представлена данная модель с разных ракурсов.</w:t>
      </w:r>
      <w:r w:rsidRPr="00A33B04">
        <w:rPr>
          <w:noProof/>
        </w:rPr>
        <w:t xml:space="preserve"> </w:t>
      </w:r>
    </w:p>
    <w:p w14:paraId="25C484BC" w14:textId="77777777" w:rsidR="001F0F41" w:rsidRDefault="001F0F41" w:rsidP="001F0F41">
      <w:pPr>
        <w:rPr>
          <w:noProof/>
        </w:rPr>
      </w:pPr>
    </w:p>
    <w:p w14:paraId="7F24E202" w14:textId="0E00D3D2" w:rsidR="001F0F41" w:rsidRDefault="001F0F41" w:rsidP="001F0F41">
      <w:pPr>
        <w:tabs>
          <w:tab w:val="center" w:pos="4395"/>
          <w:tab w:val="right" w:pos="9355"/>
        </w:tabs>
        <w:ind w:firstLine="0"/>
        <w:jc w:val="center"/>
        <w:rPr>
          <w:rFonts w:eastAsiaTheme="minorEastAsia"/>
        </w:rPr>
      </w:pPr>
      <w:r>
        <w:rPr>
          <w:rFonts w:eastAsiaTheme="minorEastAsia"/>
          <w:noProof/>
        </w:rPr>
        <w:lastRenderedPageBreak/>
        <w:drawing>
          <wp:inline distT="0" distB="0" distL="0" distR="0" wp14:anchorId="79C99331" wp14:editId="4520C333">
            <wp:extent cx="3705225" cy="2164850"/>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7562" cy="2195429"/>
                    </a:xfrm>
                    <a:prstGeom prst="rect">
                      <a:avLst/>
                    </a:prstGeom>
                    <a:noFill/>
                    <a:ln>
                      <a:noFill/>
                    </a:ln>
                  </pic:spPr>
                </pic:pic>
              </a:graphicData>
            </a:graphic>
          </wp:inline>
        </w:drawing>
      </w:r>
    </w:p>
    <w:p w14:paraId="44FF5788" w14:textId="07834AC7" w:rsidR="001F0F41" w:rsidRPr="00B671AE" w:rsidRDefault="001F0F41" w:rsidP="001F0F41">
      <w:pPr>
        <w:tabs>
          <w:tab w:val="center" w:pos="4395"/>
          <w:tab w:val="right" w:pos="9355"/>
        </w:tabs>
        <w:ind w:firstLine="0"/>
        <w:jc w:val="center"/>
        <w:rPr>
          <w:rFonts w:eastAsiaTheme="minorEastAsia"/>
        </w:rPr>
      </w:pPr>
      <w:r>
        <w:rPr>
          <w:rFonts w:eastAsiaTheme="minorEastAsia"/>
        </w:rPr>
        <w:t xml:space="preserve">Рисунок </w:t>
      </w:r>
      <w:r w:rsidR="003547EA">
        <w:rPr>
          <w:rFonts w:eastAsiaTheme="minorEastAsia"/>
        </w:rPr>
        <w:t>4</w:t>
      </w:r>
      <w:r>
        <w:rPr>
          <w:rFonts w:eastAsiaTheme="minorEastAsia"/>
        </w:rPr>
        <w:t xml:space="preserve"> – Приближённая модель вращающихся частей манипулятора</w:t>
      </w:r>
    </w:p>
    <w:p w14:paraId="12CDD4C0" w14:textId="028A7C1C" w:rsidR="001F0F41" w:rsidRPr="00A70552" w:rsidRDefault="001F0F41" w:rsidP="001F0F41">
      <w:pPr>
        <w:tabs>
          <w:tab w:val="center" w:pos="4395"/>
          <w:tab w:val="right" w:pos="9355"/>
        </w:tabs>
        <w:ind w:firstLine="0"/>
        <w:jc w:val="center"/>
        <w:rPr>
          <w:rFonts w:eastAsiaTheme="minorEastAsia"/>
        </w:rPr>
      </w:pPr>
      <w:r>
        <w:rPr>
          <w:rFonts w:eastAsiaTheme="minorEastAsia"/>
          <w:noProof/>
        </w:rPr>
        <w:drawing>
          <wp:inline distT="0" distB="0" distL="0" distR="0" wp14:anchorId="14ED53DF" wp14:editId="6FB74B67">
            <wp:extent cx="3600450" cy="244535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8170" cy="2511720"/>
                    </a:xfrm>
                    <a:prstGeom prst="rect">
                      <a:avLst/>
                    </a:prstGeom>
                    <a:noFill/>
                    <a:ln>
                      <a:noFill/>
                    </a:ln>
                  </pic:spPr>
                </pic:pic>
              </a:graphicData>
            </a:graphic>
          </wp:inline>
        </w:drawing>
      </w:r>
    </w:p>
    <w:p w14:paraId="7D678324" w14:textId="529347EE" w:rsidR="001F0F41" w:rsidRDefault="001F0F41" w:rsidP="003011CE">
      <w:pPr>
        <w:ind w:firstLine="0"/>
        <w:jc w:val="center"/>
        <w:rPr>
          <w:rFonts w:eastAsiaTheme="minorEastAsia"/>
        </w:rPr>
      </w:pPr>
      <w:r>
        <w:rPr>
          <w:rFonts w:eastAsiaTheme="minorEastAsia"/>
        </w:rPr>
        <w:t xml:space="preserve">Рисунок </w:t>
      </w:r>
      <w:r w:rsidR="003547EA">
        <w:rPr>
          <w:rFonts w:eastAsiaTheme="minorEastAsia"/>
        </w:rPr>
        <w:t>5</w:t>
      </w:r>
      <w:r>
        <w:rPr>
          <w:rFonts w:eastAsiaTheme="minorEastAsia"/>
        </w:rPr>
        <w:t xml:space="preserve"> – Траектории обтекания </w:t>
      </w:r>
      <w:r w:rsidR="003011CE">
        <w:rPr>
          <w:rFonts w:eastAsiaTheme="minorEastAsia"/>
        </w:rPr>
        <w:t xml:space="preserve">частицами воды </w:t>
      </w:r>
      <w:r>
        <w:rPr>
          <w:rFonts w:eastAsiaTheme="minorEastAsia"/>
        </w:rPr>
        <w:t xml:space="preserve">вращающихся частей манипулятора при расчёте </w:t>
      </w:r>
    </w:p>
    <w:p w14:paraId="071F0187" w14:textId="77777777" w:rsidR="001F0F41" w:rsidRDefault="001F0F41" w:rsidP="001F0F41">
      <w:pPr>
        <w:jc w:val="center"/>
        <w:rPr>
          <w:rFonts w:eastAsiaTheme="minorEastAsia"/>
        </w:rPr>
      </w:pPr>
    </w:p>
    <w:p w14:paraId="4B8A5EDA" w14:textId="5DBA5C9F" w:rsidR="001F0F41" w:rsidRDefault="001F0F41" w:rsidP="001F0F41">
      <w:pPr>
        <w:ind w:firstLine="0"/>
        <w:jc w:val="left"/>
        <w:rPr>
          <w:rFonts w:eastAsiaTheme="minorEastAsia"/>
        </w:rPr>
      </w:pPr>
      <w:r>
        <w:rPr>
          <w:rFonts w:eastAsiaTheme="minorEastAsia"/>
        </w:rPr>
        <w:t xml:space="preserve">Результаты данных расчетов представлены в виде графика на рисунке </w:t>
      </w:r>
      <w:r w:rsidR="00476738">
        <w:rPr>
          <w:rFonts w:eastAsiaTheme="minorEastAsia"/>
        </w:rPr>
        <w:t>6</w:t>
      </w:r>
      <w:r>
        <w:rPr>
          <w:rFonts w:eastAsiaTheme="minorEastAsia"/>
        </w:rPr>
        <w:t xml:space="preserve">. На рисунке </w:t>
      </w:r>
      <w:r w:rsidR="00476738">
        <w:rPr>
          <w:rFonts w:eastAsiaTheme="minorEastAsia"/>
        </w:rPr>
        <w:t>6</w:t>
      </w:r>
      <w:r>
        <w:rPr>
          <w:rFonts w:eastAsiaTheme="minorEastAsia"/>
        </w:rPr>
        <w:t xml:space="preserve"> мы можем видеть, квадратичную зависимость гидродинамического момента сопротивления от скорости вращения гидропривода. Это согласуется с формулой гидродинамического момента сопротивления</w:t>
      </w:r>
    </w:p>
    <w:p w14:paraId="16659DA0" w14:textId="77777777" w:rsidR="001F0F41" w:rsidRPr="00407784" w:rsidRDefault="001F0F41" w:rsidP="001F0F41">
      <w:pPr>
        <w:tabs>
          <w:tab w:val="center" w:pos="4536"/>
          <w:tab w:val="right" w:pos="9355"/>
        </w:tabs>
        <w:ind w:firstLine="0"/>
        <w:jc w:val="left"/>
        <w:rPr>
          <w:rFonts w:eastAsiaTheme="minorEastAsia"/>
        </w:rPr>
      </w:pPr>
      <w:r w:rsidRPr="00407784">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r>
          <w:rPr>
            <w:rFonts w:ascii="Cambria Math" w:hAnsi="Cambria Math"/>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r>
              <m:rPr>
                <m:sty m:val="p"/>
              </m:rPr>
              <w:rPr>
                <w:rFonts w:ascii="Cambria Math" w:eastAsiaTheme="minorEastAsia" w:hAnsi="Cambria Math"/>
                <w:lang w:val="en-US"/>
              </w:rPr>
              <m:t>ω</m:t>
            </m:r>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r>
              <m:rPr>
                <m:sty m:val="p"/>
              </m:rPr>
              <w:rPr>
                <w:rFonts w:ascii="Cambria Math" w:eastAsiaTheme="minorEastAsia" w:hAnsi="Cambria Math"/>
                <w:lang w:val="en-US"/>
              </w:rPr>
              <m:t>ω</m:t>
            </m:r>
          </m:e>
        </m:d>
      </m:oMath>
      <w:r w:rsidRPr="00407784">
        <w:rPr>
          <w:rFonts w:eastAsiaTheme="minorEastAsia"/>
        </w:rPr>
        <w:t xml:space="preserve">, </w:t>
      </w:r>
      <w:r w:rsidRPr="00407784">
        <w:rPr>
          <w:rFonts w:eastAsiaTheme="minorEastAsia"/>
        </w:rPr>
        <w:tab/>
        <w:t>(7)</w:t>
      </w:r>
    </w:p>
    <w:p w14:paraId="535CC117" w14:textId="0E413440" w:rsidR="001F0F41" w:rsidRDefault="001F0F41" w:rsidP="001F0F41">
      <w:pPr>
        <w:tabs>
          <w:tab w:val="center" w:pos="4536"/>
          <w:tab w:val="right" w:pos="9355"/>
        </w:tabs>
        <w:ind w:firstLine="0"/>
        <w:rPr>
          <w:noProof/>
        </w:rPr>
      </w:pPr>
      <w:r>
        <w:rPr>
          <w:rFonts w:eastAsiaTheme="minorEastAsia"/>
        </w:rPr>
        <w:t xml:space="preserve">что ещё раз показывать достоверность расчётов, проведённых в пакете </w:t>
      </w:r>
      <w:r>
        <w:rPr>
          <w:rFonts w:eastAsiaTheme="minorEastAsia"/>
          <w:lang w:val="en-US"/>
        </w:rPr>
        <w:t>SolidWorks</w:t>
      </w:r>
      <w:r w:rsidRPr="00B430D0">
        <w:rPr>
          <w:rFonts w:eastAsiaTheme="minorEastAsia"/>
        </w:rPr>
        <w:t xml:space="preserve"> </w:t>
      </w:r>
      <w:r>
        <w:rPr>
          <w:rFonts w:eastAsiaTheme="minorEastAsia"/>
          <w:lang w:val="en-US"/>
        </w:rPr>
        <w:t>Flow</w:t>
      </w:r>
      <w:r w:rsidRPr="00B430D0">
        <w:rPr>
          <w:rFonts w:eastAsiaTheme="minorEastAsia"/>
        </w:rPr>
        <w:t xml:space="preserve"> </w:t>
      </w:r>
      <w:r>
        <w:rPr>
          <w:rFonts w:eastAsiaTheme="minorEastAsia"/>
          <w:lang w:val="en-US"/>
        </w:rPr>
        <w:t>Simulation</w:t>
      </w:r>
      <w:r w:rsidRPr="00B430D0">
        <w:rPr>
          <w:rFonts w:eastAsiaTheme="minorEastAsia"/>
        </w:rPr>
        <w:t>.</w:t>
      </w:r>
      <w:r w:rsidRPr="0057586E">
        <w:rPr>
          <w:noProof/>
        </w:rPr>
        <w:t xml:space="preserve"> </w:t>
      </w:r>
    </w:p>
    <w:p w14:paraId="28687183" w14:textId="77777777" w:rsidR="001F0F41" w:rsidRDefault="001F0F41" w:rsidP="001F0F41">
      <w:pPr>
        <w:jc w:val="left"/>
        <w:rPr>
          <w:rFonts w:eastAsiaTheme="minorEastAsia"/>
        </w:rPr>
      </w:pPr>
      <w:r>
        <w:rPr>
          <w:rFonts w:eastAsiaTheme="minorEastAsia"/>
        </w:rPr>
        <w:t xml:space="preserve">Теперь рассчитаем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Возьмём среднее арифметическое значение по результатам 7 расчётов.</w:t>
      </w:r>
      <w:r w:rsidRPr="008B5928">
        <w:rPr>
          <w:rFonts w:eastAsiaTheme="minorEastAsia"/>
        </w:rPr>
        <w:t xml:space="preserve"> </w:t>
      </w:r>
      <w:r>
        <w:rPr>
          <w:rFonts w:eastAsiaTheme="minorEastAsia"/>
        </w:rPr>
        <w:t>Рассчитывать значения будем по формуле</w:t>
      </w:r>
    </w:p>
    <w:p w14:paraId="49D7867B" w14:textId="77777777" w:rsidR="001F0F41" w:rsidRDefault="001F0F41" w:rsidP="001F0F41">
      <w:pPr>
        <w:tabs>
          <w:tab w:val="center" w:pos="4536"/>
          <w:tab w:val="right" w:pos="9355"/>
        </w:tabs>
        <w:jc w:val="left"/>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r>
          <w:rPr>
            <w:rFonts w:ascii="Cambria Math" w:eastAsiaTheme="minorEastAsia" w:hAnsi="Cambria Math"/>
          </w:rPr>
          <m:t>=</m:t>
        </m:r>
        <m:f>
          <m:fPr>
            <m:ctrlPr>
              <w:rPr>
                <w:rFonts w:ascii="Cambria Math" w:eastAsiaTheme="minorEastAsia" w:hAnsi="Cambria Math"/>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ctrlPr>
              <w:rPr>
                <w:rFonts w:ascii="Cambria Math" w:eastAsiaTheme="minorEastAsia" w:hAnsi="Cambria Math"/>
                <w:i/>
                <w:lang w:val="en-US"/>
              </w:rPr>
            </m:ctrlPr>
          </m:num>
          <m:den>
            <m:sSup>
              <m:sSupPr>
                <m:ctrlPr>
                  <w:rPr>
                    <w:rFonts w:ascii="Cambria Math" w:eastAsiaTheme="minorEastAsia" w:hAnsi="Cambria Math"/>
                    <w:i/>
                    <w:lang w:val="en-US"/>
                  </w:rPr>
                </m:ctrlPr>
              </m:sSupPr>
              <m:e>
                <m:r>
                  <m:rPr>
                    <m:sty m:val="p"/>
                  </m:rPr>
                  <w:rPr>
                    <w:rFonts w:ascii="Cambria Math" w:eastAsiaTheme="minorEastAsia" w:hAnsi="Cambria Math"/>
                    <w:lang w:val="en-US"/>
                  </w:rPr>
                  <m:t>ω</m:t>
                </m:r>
              </m:e>
              <m:sup>
                <m:r>
                  <w:rPr>
                    <w:rFonts w:ascii="Cambria Math" w:eastAsiaTheme="minorEastAsia" w:hAnsi="Cambria Math"/>
                  </w:rPr>
                  <m:t>2</m:t>
                </m:r>
              </m:sup>
            </m:sSup>
            <m:ctrlPr>
              <w:rPr>
                <w:rFonts w:ascii="Cambria Math" w:eastAsiaTheme="minorEastAsia" w:hAnsi="Cambria Math"/>
                <w:i/>
                <w:lang w:val="en-US"/>
              </w:rPr>
            </m:ctrlPr>
          </m:den>
        </m:f>
      </m:oMath>
      <w:r w:rsidRPr="008B5928">
        <w:rPr>
          <w:rFonts w:eastAsiaTheme="minorEastAsia"/>
        </w:rPr>
        <w:t xml:space="preserve">, </w:t>
      </w:r>
      <w:r>
        <w:rPr>
          <w:rFonts w:eastAsiaTheme="minorEastAsia"/>
        </w:rPr>
        <w:tab/>
      </w:r>
      <w:r w:rsidRPr="00407784">
        <w:rPr>
          <w:rFonts w:eastAsiaTheme="minorEastAsia"/>
        </w:rPr>
        <w:t>(8)</w:t>
      </w:r>
    </w:p>
    <w:p w14:paraId="6C4EF8FE" w14:textId="5E77FD0C" w:rsidR="001F0F41" w:rsidRPr="0069607D" w:rsidRDefault="001F0F41" w:rsidP="001F0F41">
      <w:pPr>
        <w:tabs>
          <w:tab w:val="center" w:pos="4536"/>
          <w:tab w:val="right" w:pos="9355"/>
        </w:tabs>
        <w:ind w:firstLine="0"/>
        <w:rPr>
          <w:i/>
          <w:noProof/>
        </w:rPr>
      </w:pPr>
      <w:r>
        <w:rPr>
          <w:noProof/>
        </w:rPr>
        <w:lastRenderedPageBreak/>
        <w:t>Для каждого ра</w:t>
      </w:r>
      <w:r w:rsidR="00C52B0F">
        <w:rPr>
          <w:noProof/>
        </w:rPr>
        <w:t>с</w:t>
      </w:r>
      <w:r>
        <w:rPr>
          <w:noProof/>
        </w:rPr>
        <w:t xml:space="preserve">чёта </w:t>
      </w:r>
      <w:r w:rsidR="00C52B0F" w:rsidRPr="00C52B0F">
        <w:rPr>
          <w:noProof/>
        </w:rPr>
        <w:t xml:space="preserve">соответствующие </w:t>
      </w:r>
      <w:r>
        <w:rPr>
          <w:noProof/>
        </w:rPr>
        <w:t xml:space="preserve">значения </w:t>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oMath>
      <w:r>
        <w:rPr>
          <w:rFonts w:eastAsiaTheme="minorEastAsia"/>
          <w:noProof/>
        </w:rPr>
        <w:t xml:space="preserve"> и </w:t>
      </w:r>
      <m:oMath>
        <m:r>
          <m:rPr>
            <m:sty m:val="p"/>
          </m:rPr>
          <w:rPr>
            <w:rFonts w:ascii="Cambria Math" w:eastAsiaTheme="minorEastAsia" w:hAnsi="Cambria Math"/>
            <w:noProof/>
          </w:rPr>
          <m:t>ω</m:t>
        </m:r>
        <m:r>
          <w:rPr>
            <w:rFonts w:ascii="Cambria Math" w:eastAsiaTheme="minorEastAsia" w:hAnsi="Cambria Math"/>
            <w:noProof/>
          </w:rPr>
          <m:t xml:space="preserve"> </m:t>
        </m:r>
      </m:oMath>
      <w:r>
        <w:rPr>
          <w:rFonts w:eastAsiaTheme="minorEastAsia"/>
          <w:noProof/>
        </w:rPr>
        <w:t>пре</w:t>
      </w:r>
      <w:r w:rsidR="00C52B0F">
        <w:rPr>
          <w:rFonts w:eastAsiaTheme="minorEastAsia"/>
          <w:noProof/>
        </w:rPr>
        <w:t>д</w:t>
      </w:r>
      <w:r>
        <w:rPr>
          <w:rFonts w:eastAsiaTheme="minorEastAsia"/>
          <w:noProof/>
        </w:rPr>
        <w:t>ставлены в таб</w:t>
      </w:r>
      <w:r w:rsidR="00C52B0F">
        <w:rPr>
          <w:rFonts w:eastAsiaTheme="minorEastAsia"/>
          <w:noProof/>
        </w:rPr>
        <w:t>л</w:t>
      </w:r>
      <w:r>
        <w:rPr>
          <w:rFonts w:eastAsiaTheme="minorEastAsia"/>
          <w:noProof/>
        </w:rPr>
        <w:t xml:space="preserve">ице </w:t>
      </w:r>
      <w:r w:rsidR="00476738">
        <w:rPr>
          <w:rFonts w:eastAsiaTheme="minorEastAsia"/>
          <w:noProof/>
        </w:rPr>
        <w:t>2</w:t>
      </w:r>
      <w:r>
        <w:rPr>
          <w:rFonts w:eastAsiaTheme="minorEastAsia"/>
          <w:noProof/>
        </w:rPr>
        <w:t xml:space="preserve">. Также в таблице 1 представлены значения коэффициента гидродинамического сопротивления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noProof/>
        </w:rPr>
        <w:t>, вычисленные для каждого испытания.</w:t>
      </w:r>
    </w:p>
    <w:p w14:paraId="2CB32016" w14:textId="539FB836" w:rsidR="001F0F41" w:rsidRDefault="001F0F41" w:rsidP="001F0F41">
      <w:pPr>
        <w:tabs>
          <w:tab w:val="center" w:pos="4536"/>
          <w:tab w:val="right" w:pos="9355"/>
        </w:tabs>
        <w:ind w:firstLine="0"/>
        <w:jc w:val="center"/>
        <w:rPr>
          <w:rFonts w:eastAsiaTheme="minorEastAsia"/>
        </w:rPr>
      </w:pPr>
      <w:r w:rsidRPr="0057586E">
        <w:rPr>
          <w:rFonts w:eastAsiaTheme="minorEastAsia"/>
          <w:noProof/>
        </w:rPr>
        <w:drawing>
          <wp:inline distT="0" distB="0" distL="0" distR="0" wp14:anchorId="65D4B3DD" wp14:editId="2C051275">
            <wp:extent cx="5389361" cy="3816626"/>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3396" cy="3861974"/>
                    </a:xfrm>
                    <a:prstGeom prst="rect">
                      <a:avLst/>
                    </a:prstGeom>
                  </pic:spPr>
                </pic:pic>
              </a:graphicData>
            </a:graphic>
          </wp:inline>
        </w:drawing>
      </w:r>
    </w:p>
    <w:p w14:paraId="6EE2B08D" w14:textId="3E178FF1" w:rsidR="001F0F41" w:rsidRDefault="001F0F41" w:rsidP="001F0F41">
      <w:pPr>
        <w:jc w:val="center"/>
        <w:rPr>
          <w:rFonts w:eastAsiaTheme="minorEastAsia"/>
        </w:rPr>
      </w:pPr>
      <w:r>
        <w:rPr>
          <w:rFonts w:eastAsiaTheme="minorEastAsia"/>
        </w:rPr>
        <w:t xml:space="preserve">Рисунок </w:t>
      </w:r>
      <w:r w:rsidR="00476738">
        <w:rPr>
          <w:rFonts w:eastAsiaTheme="minorEastAsia"/>
        </w:rPr>
        <w:t>6</w:t>
      </w:r>
      <w:r>
        <w:rPr>
          <w:rFonts w:eastAsiaTheme="minorEastAsia"/>
        </w:rPr>
        <w:t xml:space="preserve"> – График зависимости гидродинамического момента </w:t>
      </w:r>
    </w:p>
    <w:p w14:paraId="099BF2C8" w14:textId="70426706" w:rsidR="00EE574A" w:rsidRDefault="001F0F41" w:rsidP="001F0F41">
      <w:pPr>
        <w:jc w:val="center"/>
        <w:rPr>
          <w:rFonts w:eastAsiaTheme="minorEastAsia"/>
        </w:rPr>
      </w:pPr>
      <w:r>
        <w:rPr>
          <w:rFonts w:eastAsiaTheme="minorEastAsia"/>
        </w:rPr>
        <w:t>сопротивления от угловой скорости вращения привода манипулятора</w:t>
      </w:r>
    </w:p>
    <w:p w14:paraId="3E7746D1" w14:textId="77777777" w:rsidR="00EE574A" w:rsidRDefault="00EE574A">
      <w:pPr>
        <w:spacing w:after="160" w:line="259" w:lineRule="auto"/>
        <w:ind w:firstLine="0"/>
        <w:jc w:val="left"/>
        <w:rPr>
          <w:rFonts w:eastAsiaTheme="minorEastAsia"/>
        </w:rPr>
      </w:pPr>
      <w:r>
        <w:rPr>
          <w:rFonts w:eastAsiaTheme="minorEastAsia"/>
        </w:rPr>
        <w:br w:type="page"/>
      </w:r>
    </w:p>
    <w:p w14:paraId="0D1546EB" w14:textId="4A8DB5AA" w:rsidR="001F0F41" w:rsidRDefault="001F0F41" w:rsidP="001F0F41">
      <w:pPr>
        <w:jc w:val="left"/>
        <w:rPr>
          <w:rFonts w:eastAsiaTheme="minorEastAsia"/>
        </w:rPr>
      </w:pPr>
      <w:r>
        <w:rPr>
          <w:rFonts w:eastAsiaTheme="minorEastAsia"/>
        </w:rPr>
        <w:lastRenderedPageBreak/>
        <w:t xml:space="preserve">Таблица </w:t>
      </w:r>
      <w:r w:rsidR="00476738">
        <w:rPr>
          <w:rFonts w:eastAsiaTheme="minorEastAsia"/>
        </w:rPr>
        <w:t>2</w:t>
      </w:r>
      <w:r>
        <w:rPr>
          <w:rFonts w:eastAsiaTheme="minorEastAsia"/>
        </w:rPr>
        <w:t xml:space="preserve"> – Значения коэффициентов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xml:space="preserve"> по результатам расчётов</w:t>
      </w:r>
    </w:p>
    <w:tbl>
      <w:tblPr>
        <w:tblStyle w:val="a5"/>
        <w:tblW w:w="0" w:type="auto"/>
        <w:tblLook w:val="04A0" w:firstRow="1" w:lastRow="0" w:firstColumn="1" w:lastColumn="0" w:noHBand="0" w:noVBand="1"/>
      </w:tblPr>
      <w:tblGrid>
        <w:gridCol w:w="2336"/>
        <w:gridCol w:w="2336"/>
        <w:gridCol w:w="2336"/>
        <w:gridCol w:w="2337"/>
      </w:tblGrid>
      <w:tr w:rsidR="001F0F41" w14:paraId="02BC791C" w14:textId="77777777" w:rsidTr="001F0F41">
        <w:tc>
          <w:tcPr>
            <w:tcW w:w="2336" w:type="dxa"/>
            <w:vAlign w:val="center"/>
          </w:tcPr>
          <w:p w14:paraId="044E6B95" w14:textId="77777777" w:rsidR="001F0F41" w:rsidRPr="000F0447" w:rsidRDefault="00AB5F01" w:rsidP="001F0F41">
            <w:pPr>
              <w:ind w:firstLine="0"/>
              <w:jc w:val="center"/>
              <w:rPr>
                <w:rFonts w:eastAsiaTheme="minorEastAsia"/>
              </w:rPr>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oMath>
            <w:r w:rsidR="001F0F41">
              <w:rPr>
                <w:rFonts w:eastAsiaTheme="minorEastAsia"/>
              </w:rPr>
              <w:t>, Нм</w:t>
            </w:r>
          </w:p>
        </w:tc>
        <w:tc>
          <w:tcPr>
            <w:tcW w:w="2336" w:type="dxa"/>
            <w:vAlign w:val="center"/>
          </w:tcPr>
          <w:p w14:paraId="4F81EE2C" w14:textId="77777777" w:rsidR="001F0F41" w:rsidRPr="000F0447" w:rsidRDefault="001F0F41" w:rsidP="001F0F41">
            <w:pPr>
              <w:ind w:firstLine="0"/>
              <w:jc w:val="center"/>
              <w:rPr>
                <w:rFonts w:ascii="Cambria Math" w:eastAsiaTheme="minorEastAsia" w:hAnsi="Cambria Math"/>
                <w:i/>
              </w:rPr>
            </w:pPr>
            <m:oMathPara>
              <m:oMath>
                <m:r>
                  <m:rPr>
                    <m:sty m:val="p"/>
                  </m:rPr>
                  <w:rPr>
                    <w:rFonts w:ascii="Cambria Math" w:eastAsiaTheme="minorEastAsia" w:hAnsi="Cambria Math"/>
                    <w:lang w:val="en-US"/>
                  </w:rPr>
                  <m:t>ω</m:t>
                </m:r>
                <m:r>
                  <w:rPr>
                    <w:rFonts w:ascii="Cambria Math" w:eastAsiaTheme="minorEastAsia" w:hAnsi="Cambria Math"/>
                    <w:lang w:val="en-US"/>
                  </w:rPr>
                  <m:t>, рад</m:t>
                </m:r>
                <m:r>
                  <m:rPr>
                    <m:lit/>
                  </m:rPr>
                  <w:rPr>
                    <w:rFonts w:ascii="Cambria Math" w:eastAsiaTheme="minorEastAsia" w:hAnsi="Cambria Math"/>
                    <w:lang w:val="en-US"/>
                  </w:rPr>
                  <m:t>/</m:t>
                </m:r>
                <m:r>
                  <w:rPr>
                    <w:rFonts w:ascii="Cambria Math" w:eastAsiaTheme="minorEastAsia" w:hAnsi="Cambria Math"/>
                    <w:lang w:val="en-US"/>
                  </w:rPr>
                  <m:t>с</m:t>
                </m:r>
              </m:oMath>
            </m:oMathPara>
          </w:p>
        </w:tc>
        <w:tc>
          <w:tcPr>
            <w:tcW w:w="2336" w:type="dxa"/>
            <w:vAlign w:val="center"/>
          </w:tcPr>
          <w:p w14:paraId="469AECEB" w14:textId="77777777" w:rsidR="001F0F41" w:rsidRDefault="00AB5F01" w:rsidP="001F0F41">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m:oMathPara>
          </w:p>
        </w:tc>
        <w:tc>
          <w:tcPr>
            <w:tcW w:w="2337" w:type="dxa"/>
            <w:vAlign w:val="center"/>
          </w:tcPr>
          <w:p w14:paraId="407FD288" w14:textId="77777777" w:rsidR="001F0F41" w:rsidRPr="000F0447" w:rsidRDefault="00AB5F01" w:rsidP="001F0F41">
            <w:pPr>
              <w:ind w:firstLine="0"/>
              <w:jc w:val="center"/>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гд</m:t>
                    </m:r>
                    <m:ctrlPr>
                      <w:rPr>
                        <w:rFonts w:ascii="Cambria Math" w:eastAsiaTheme="minorEastAsia" w:hAnsi="Cambria Math"/>
                        <w:i/>
                        <w:lang w:val="en-US"/>
                      </w:rPr>
                    </m:ctrlPr>
                  </m:sub>
                  <m:sup>
                    <m:r>
                      <w:rPr>
                        <w:rFonts w:ascii="Cambria Math" w:eastAsiaTheme="minorEastAsia" w:hAnsi="Cambria Math"/>
                      </w:rPr>
                      <m:t>ср</m:t>
                    </m:r>
                    <m:ctrlPr>
                      <w:rPr>
                        <w:rFonts w:ascii="Cambria Math" w:eastAsiaTheme="minorEastAsia" w:hAnsi="Cambria Math"/>
                        <w:i/>
                        <w:lang w:val="en-US"/>
                      </w:rPr>
                    </m:ctrlPr>
                  </m:sup>
                </m:sSubSup>
              </m:oMath>
            </m:oMathPara>
          </w:p>
        </w:tc>
      </w:tr>
      <w:tr w:rsidR="001F0F41" w14:paraId="554A39EB" w14:textId="77777777" w:rsidTr="001F0F41">
        <w:tc>
          <w:tcPr>
            <w:tcW w:w="2336" w:type="dxa"/>
            <w:vAlign w:val="center"/>
          </w:tcPr>
          <w:p w14:paraId="137EE883" w14:textId="77777777" w:rsidR="001F0F41" w:rsidRDefault="001F0F41" w:rsidP="001F0F41">
            <w:pPr>
              <w:ind w:firstLine="0"/>
              <w:jc w:val="center"/>
              <w:rPr>
                <w:rFonts w:eastAsiaTheme="minorEastAsia"/>
              </w:rPr>
            </w:pPr>
            <w:r>
              <w:rPr>
                <w:rFonts w:eastAsiaTheme="minorEastAsia"/>
              </w:rPr>
              <w:t>0,14</w:t>
            </w:r>
          </w:p>
        </w:tc>
        <w:tc>
          <w:tcPr>
            <w:tcW w:w="2336" w:type="dxa"/>
            <w:vAlign w:val="center"/>
          </w:tcPr>
          <w:p w14:paraId="06AAAC0F" w14:textId="77777777" w:rsidR="001F0F41" w:rsidRDefault="001F0F41" w:rsidP="001F0F41">
            <w:pPr>
              <w:ind w:firstLine="0"/>
              <w:jc w:val="center"/>
              <w:rPr>
                <w:rFonts w:eastAsiaTheme="minorEastAsia"/>
              </w:rPr>
            </w:pPr>
            <w:r>
              <w:rPr>
                <w:rFonts w:eastAsiaTheme="minorEastAsia"/>
              </w:rPr>
              <w:t>1</w:t>
            </w:r>
          </w:p>
        </w:tc>
        <w:tc>
          <w:tcPr>
            <w:tcW w:w="2336" w:type="dxa"/>
            <w:vAlign w:val="center"/>
          </w:tcPr>
          <w:p w14:paraId="5C9763FC" w14:textId="77777777" w:rsidR="001F0F41" w:rsidRDefault="001F0F41" w:rsidP="001F0F41">
            <w:pPr>
              <w:ind w:firstLine="0"/>
              <w:jc w:val="center"/>
              <w:rPr>
                <w:rFonts w:eastAsiaTheme="minorEastAsia"/>
              </w:rPr>
            </w:pPr>
            <w:r>
              <w:rPr>
                <w:rFonts w:eastAsiaTheme="minorEastAsia"/>
              </w:rPr>
              <w:t>0.142</w:t>
            </w:r>
          </w:p>
        </w:tc>
        <w:tc>
          <w:tcPr>
            <w:tcW w:w="2337" w:type="dxa"/>
            <w:vMerge w:val="restart"/>
            <w:vAlign w:val="center"/>
          </w:tcPr>
          <w:p w14:paraId="36E39EA7" w14:textId="77777777" w:rsidR="001F0F41" w:rsidRDefault="001F0F41" w:rsidP="001F0F41">
            <w:pPr>
              <w:ind w:firstLine="0"/>
              <w:jc w:val="center"/>
              <w:rPr>
                <w:rFonts w:eastAsiaTheme="minorEastAsia"/>
              </w:rPr>
            </w:pPr>
            <w:r>
              <w:rPr>
                <w:rFonts w:eastAsiaTheme="minorEastAsia"/>
              </w:rPr>
              <w:t>0.139</w:t>
            </w:r>
          </w:p>
        </w:tc>
      </w:tr>
      <w:tr w:rsidR="001F0F41" w14:paraId="4A26CB13" w14:textId="77777777" w:rsidTr="001F0F41">
        <w:tc>
          <w:tcPr>
            <w:tcW w:w="2336" w:type="dxa"/>
            <w:vAlign w:val="center"/>
          </w:tcPr>
          <w:p w14:paraId="1B9CD0A1" w14:textId="77777777" w:rsidR="001F0F41" w:rsidRDefault="001F0F41" w:rsidP="001F0F41">
            <w:pPr>
              <w:ind w:firstLine="0"/>
              <w:jc w:val="center"/>
              <w:rPr>
                <w:rFonts w:eastAsiaTheme="minorEastAsia"/>
              </w:rPr>
            </w:pPr>
            <w:r>
              <w:rPr>
                <w:rFonts w:eastAsiaTheme="minorEastAsia"/>
              </w:rPr>
              <w:t>0,54</w:t>
            </w:r>
          </w:p>
        </w:tc>
        <w:tc>
          <w:tcPr>
            <w:tcW w:w="2336" w:type="dxa"/>
            <w:vAlign w:val="center"/>
          </w:tcPr>
          <w:p w14:paraId="69FC654F" w14:textId="77777777" w:rsidR="001F0F41" w:rsidRDefault="001F0F41" w:rsidP="001F0F41">
            <w:pPr>
              <w:ind w:firstLine="0"/>
              <w:jc w:val="center"/>
              <w:rPr>
                <w:rFonts w:eastAsiaTheme="minorEastAsia"/>
              </w:rPr>
            </w:pPr>
            <w:r>
              <w:rPr>
                <w:rFonts w:eastAsiaTheme="minorEastAsia"/>
              </w:rPr>
              <w:t>2</w:t>
            </w:r>
          </w:p>
        </w:tc>
        <w:tc>
          <w:tcPr>
            <w:tcW w:w="2336" w:type="dxa"/>
            <w:vAlign w:val="center"/>
          </w:tcPr>
          <w:p w14:paraId="12C78A14" w14:textId="77777777" w:rsidR="001F0F41" w:rsidRDefault="001F0F41" w:rsidP="001F0F41">
            <w:pPr>
              <w:ind w:firstLine="0"/>
              <w:jc w:val="center"/>
              <w:rPr>
                <w:rFonts w:eastAsiaTheme="minorEastAsia"/>
              </w:rPr>
            </w:pPr>
            <w:r>
              <w:rPr>
                <w:rFonts w:eastAsiaTheme="minorEastAsia"/>
              </w:rPr>
              <w:t>0.135</w:t>
            </w:r>
          </w:p>
        </w:tc>
        <w:tc>
          <w:tcPr>
            <w:tcW w:w="2337" w:type="dxa"/>
            <w:vMerge/>
            <w:vAlign w:val="center"/>
          </w:tcPr>
          <w:p w14:paraId="0C08D6D8" w14:textId="77777777" w:rsidR="001F0F41" w:rsidRDefault="001F0F41" w:rsidP="001F0F41">
            <w:pPr>
              <w:ind w:firstLine="0"/>
              <w:jc w:val="center"/>
              <w:rPr>
                <w:rFonts w:eastAsiaTheme="minorEastAsia"/>
              </w:rPr>
            </w:pPr>
          </w:p>
        </w:tc>
      </w:tr>
      <w:tr w:rsidR="001F0F41" w14:paraId="6A853320" w14:textId="77777777" w:rsidTr="001F0F41">
        <w:tc>
          <w:tcPr>
            <w:tcW w:w="2336" w:type="dxa"/>
            <w:vAlign w:val="center"/>
          </w:tcPr>
          <w:p w14:paraId="4D4970FE" w14:textId="77777777" w:rsidR="001F0F41" w:rsidRDefault="001F0F41" w:rsidP="001F0F41">
            <w:pPr>
              <w:ind w:firstLine="0"/>
              <w:jc w:val="center"/>
              <w:rPr>
                <w:rFonts w:eastAsiaTheme="minorEastAsia"/>
              </w:rPr>
            </w:pPr>
            <w:r>
              <w:rPr>
                <w:rFonts w:eastAsiaTheme="minorEastAsia"/>
              </w:rPr>
              <w:t>1,26</w:t>
            </w:r>
          </w:p>
        </w:tc>
        <w:tc>
          <w:tcPr>
            <w:tcW w:w="2336" w:type="dxa"/>
            <w:vAlign w:val="center"/>
          </w:tcPr>
          <w:p w14:paraId="158098FE" w14:textId="77777777" w:rsidR="001F0F41" w:rsidRDefault="001F0F41" w:rsidP="001F0F41">
            <w:pPr>
              <w:ind w:firstLine="0"/>
              <w:jc w:val="center"/>
              <w:rPr>
                <w:rFonts w:eastAsiaTheme="minorEastAsia"/>
              </w:rPr>
            </w:pPr>
            <w:r>
              <w:rPr>
                <w:rFonts w:eastAsiaTheme="minorEastAsia"/>
              </w:rPr>
              <w:t>3</w:t>
            </w:r>
          </w:p>
        </w:tc>
        <w:tc>
          <w:tcPr>
            <w:tcW w:w="2336" w:type="dxa"/>
            <w:vAlign w:val="center"/>
          </w:tcPr>
          <w:p w14:paraId="0179FE27"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4017C249" w14:textId="77777777" w:rsidR="001F0F41" w:rsidRDefault="001F0F41" w:rsidP="001F0F41">
            <w:pPr>
              <w:ind w:firstLine="0"/>
              <w:jc w:val="center"/>
              <w:rPr>
                <w:rFonts w:eastAsiaTheme="minorEastAsia"/>
              </w:rPr>
            </w:pPr>
          </w:p>
        </w:tc>
      </w:tr>
      <w:tr w:rsidR="001F0F41" w14:paraId="15B86928" w14:textId="77777777" w:rsidTr="001F0F41">
        <w:tc>
          <w:tcPr>
            <w:tcW w:w="2336" w:type="dxa"/>
            <w:vAlign w:val="center"/>
          </w:tcPr>
          <w:p w14:paraId="1307384E" w14:textId="77777777" w:rsidR="001F0F41" w:rsidRDefault="001F0F41" w:rsidP="001F0F41">
            <w:pPr>
              <w:ind w:firstLine="0"/>
              <w:jc w:val="center"/>
              <w:rPr>
                <w:rFonts w:eastAsiaTheme="minorEastAsia"/>
              </w:rPr>
            </w:pPr>
            <w:r>
              <w:rPr>
                <w:rFonts w:eastAsiaTheme="minorEastAsia"/>
              </w:rPr>
              <w:t>2,24</w:t>
            </w:r>
          </w:p>
        </w:tc>
        <w:tc>
          <w:tcPr>
            <w:tcW w:w="2336" w:type="dxa"/>
            <w:vAlign w:val="center"/>
          </w:tcPr>
          <w:p w14:paraId="1707CE79" w14:textId="77777777" w:rsidR="001F0F41" w:rsidRDefault="001F0F41" w:rsidP="001F0F41">
            <w:pPr>
              <w:ind w:firstLine="0"/>
              <w:jc w:val="center"/>
              <w:rPr>
                <w:rFonts w:eastAsiaTheme="minorEastAsia"/>
              </w:rPr>
            </w:pPr>
            <w:r>
              <w:rPr>
                <w:rFonts w:eastAsiaTheme="minorEastAsia"/>
              </w:rPr>
              <w:t>4</w:t>
            </w:r>
          </w:p>
        </w:tc>
        <w:tc>
          <w:tcPr>
            <w:tcW w:w="2336" w:type="dxa"/>
            <w:vAlign w:val="center"/>
          </w:tcPr>
          <w:p w14:paraId="2188AC09"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133C91F7" w14:textId="77777777" w:rsidR="001F0F41" w:rsidRDefault="001F0F41" w:rsidP="001F0F41">
            <w:pPr>
              <w:ind w:firstLine="0"/>
              <w:jc w:val="center"/>
              <w:rPr>
                <w:rFonts w:eastAsiaTheme="minorEastAsia"/>
              </w:rPr>
            </w:pPr>
          </w:p>
        </w:tc>
      </w:tr>
      <w:tr w:rsidR="001F0F41" w14:paraId="1E0AE5E6" w14:textId="77777777" w:rsidTr="001F0F41">
        <w:tc>
          <w:tcPr>
            <w:tcW w:w="2336" w:type="dxa"/>
            <w:vAlign w:val="center"/>
          </w:tcPr>
          <w:p w14:paraId="5EA6CE64" w14:textId="77777777" w:rsidR="001F0F41" w:rsidRDefault="001F0F41" w:rsidP="001F0F41">
            <w:pPr>
              <w:ind w:firstLine="0"/>
              <w:jc w:val="center"/>
              <w:rPr>
                <w:rFonts w:eastAsiaTheme="minorEastAsia"/>
              </w:rPr>
            </w:pPr>
            <w:r>
              <w:rPr>
                <w:rFonts w:eastAsiaTheme="minorEastAsia"/>
              </w:rPr>
              <w:t>3,52</w:t>
            </w:r>
          </w:p>
        </w:tc>
        <w:tc>
          <w:tcPr>
            <w:tcW w:w="2336" w:type="dxa"/>
            <w:vAlign w:val="center"/>
          </w:tcPr>
          <w:p w14:paraId="4048A845" w14:textId="77777777" w:rsidR="001F0F41" w:rsidRDefault="001F0F41" w:rsidP="001F0F41">
            <w:pPr>
              <w:ind w:firstLine="0"/>
              <w:jc w:val="center"/>
              <w:rPr>
                <w:rFonts w:eastAsiaTheme="minorEastAsia"/>
              </w:rPr>
            </w:pPr>
            <w:r>
              <w:rPr>
                <w:rFonts w:eastAsiaTheme="minorEastAsia"/>
              </w:rPr>
              <w:t>5</w:t>
            </w:r>
          </w:p>
        </w:tc>
        <w:tc>
          <w:tcPr>
            <w:tcW w:w="2336" w:type="dxa"/>
            <w:vAlign w:val="center"/>
          </w:tcPr>
          <w:p w14:paraId="3E6C4605"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5AC6F752" w14:textId="77777777" w:rsidR="001F0F41" w:rsidRDefault="001F0F41" w:rsidP="001F0F41">
            <w:pPr>
              <w:ind w:firstLine="0"/>
              <w:jc w:val="center"/>
              <w:rPr>
                <w:rFonts w:eastAsiaTheme="minorEastAsia"/>
              </w:rPr>
            </w:pPr>
          </w:p>
        </w:tc>
      </w:tr>
      <w:tr w:rsidR="001F0F41" w14:paraId="4A1A85DA" w14:textId="77777777" w:rsidTr="001F0F41">
        <w:tc>
          <w:tcPr>
            <w:tcW w:w="2336" w:type="dxa"/>
            <w:vAlign w:val="center"/>
          </w:tcPr>
          <w:p w14:paraId="23226B9E" w14:textId="77777777" w:rsidR="001F0F41" w:rsidRDefault="001F0F41" w:rsidP="001F0F41">
            <w:pPr>
              <w:ind w:firstLine="0"/>
              <w:jc w:val="center"/>
              <w:rPr>
                <w:rFonts w:eastAsiaTheme="minorEastAsia"/>
              </w:rPr>
            </w:pPr>
            <w:r>
              <w:rPr>
                <w:rFonts w:eastAsiaTheme="minorEastAsia"/>
              </w:rPr>
              <w:t>5,03</w:t>
            </w:r>
          </w:p>
        </w:tc>
        <w:tc>
          <w:tcPr>
            <w:tcW w:w="2336" w:type="dxa"/>
            <w:vAlign w:val="center"/>
          </w:tcPr>
          <w:p w14:paraId="7A8755AD" w14:textId="77777777" w:rsidR="001F0F41" w:rsidRDefault="001F0F41" w:rsidP="001F0F41">
            <w:pPr>
              <w:ind w:firstLine="0"/>
              <w:jc w:val="center"/>
              <w:rPr>
                <w:rFonts w:eastAsiaTheme="minorEastAsia"/>
              </w:rPr>
            </w:pPr>
            <w:r>
              <w:rPr>
                <w:rFonts w:eastAsiaTheme="minorEastAsia"/>
              </w:rPr>
              <w:t>6</w:t>
            </w:r>
          </w:p>
        </w:tc>
        <w:tc>
          <w:tcPr>
            <w:tcW w:w="2336" w:type="dxa"/>
            <w:vAlign w:val="center"/>
          </w:tcPr>
          <w:p w14:paraId="34EEC06A" w14:textId="77777777" w:rsidR="001F0F41" w:rsidRDefault="001F0F41" w:rsidP="001F0F41">
            <w:pPr>
              <w:ind w:firstLine="0"/>
              <w:jc w:val="center"/>
              <w:rPr>
                <w:rFonts w:eastAsiaTheme="minorEastAsia"/>
              </w:rPr>
            </w:pPr>
            <w:r>
              <w:rPr>
                <w:rFonts w:eastAsiaTheme="minorEastAsia"/>
              </w:rPr>
              <w:t>0.139</w:t>
            </w:r>
          </w:p>
        </w:tc>
        <w:tc>
          <w:tcPr>
            <w:tcW w:w="2337" w:type="dxa"/>
            <w:vMerge/>
            <w:vAlign w:val="center"/>
          </w:tcPr>
          <w:p w14:paraId="46587202" w14:textId="77777777" w:rsidR="001F0F41" w:rsidRDefault="001F0F41" w:rsidP="001F0F41">
            <w:pPr>
              <w:ind w:firstLine="0"/>
              <w:jc w:val="center"/>
              <w:rPr>
                <w:rFonts w:eastAsiaTheme="minorEastAsia"/>
              </w:rPr>
            </w:pPr>
          </w:p>
        </w:tc>
      </w:tr>
      <w:tr w:rsidR="001F0F41" w14:paraId="7919BB66" w14:textId="77777777" w:rsidTr="001F0F41">
        <w:tc>
          <w:tcPr>
            <w:tcW w:w="2336" w:type="dxa"/>
            <w:vAlign w:val="center"/>
          </w:tcPr>
          <w:p w14:paraId="768DCED7" w14:textId="77777777" w:rsidR="001F0F41" w:rsidRDefault="001F0F41" w:rsidP="001F0F41">
            <w:pPr>
              <w:ind w:firstLine="0"/>
              <w:jc w:val="center"/>
              <w:rPr>
                <w:rFonts w:eastAsiaTheme="minorEastAsia"/>
              </w:rPr>
            </w:pPr>
            <w:r>
              <w:rPr>
                <w:rFonts w:eastAsiaTheme="minorEastAsia"/>
              </w:rPr>
              <w:t>6,83</w:t>
            </w:r>
          </w:p>
        </w:tc>
        <w:tc>
          <w:tcPr>
            <w:tcW w:w="2336" w:type="dxa"/>
            <w:vAlign w:val="center"/>
          </w:tcPr>
          <w:p w14:paraId="3944F55B" w14:textId="77777777" w:rsidR="001F0F41" w:rsidRDefault="001F0F41" w:rsidP="001F0F41">
            <w:pPr>
              <w:ind w:firstLine="0"/>
              <w:jc w:val="center"/>
              <w:rPr>
                <w:rFonts w:eastAsiaTheme="minorEastAsia"/>
              </w:rPr>
            </w:pPr>
            <w:r>
              <w:rPr>
                <w:rFonts w:eastAsiaTheme="minorEastAsia"/>
              </w:rPr>
              <w:t>7</w:t>
            </w:r>
          </w:p>
        </w:tc>
        <w:tc>
          <w:tcPr>
            <w:tcW w:w="2336" w:type="dxa"/>
            <w:vAlign w:val="center"/>
          </w:tcPr>
          <w:p w14:paraId="25858997" w14:textId="77777777" w:rsidR="001F0F41" w:rsidRDefault="001F0F41" w:rsidP="001F0F41">
            <w:pPr>
              <w:ind w:firstLine="0"/>
              <w:jc w:val="center"/>
              <w:rPr>
                <w:rFonts w:eastAsiaTheme="minorEastAsia"/>
              </w:rPr>
            </w:pPr>
            <w:r>
              <w:rPr>
                <w:rFonts w:eastAsiaTheme="minorEastAsia"/>
              </w:rPr>
              <w:t>0.138</w:t>
            </w:r>
          </w:p>
        </w:tc>
        <w:tc>
          <w:tcPr>
            <w:tcW w:w="2337" w:type="dxa"/>
            <w:vMerge/>
            <w:vAlign w:val="center"/>
          </w:tcPr>
          <w:p w14:paraId="0EFC1E0E" w14:textId="77777777" w:rsidR="001F0F41" w:rsidRDefault="001F0F41" w:rsidP="001F0F41">
            <w:pPr>
              <w:ind w:firstLine="0"/>
              <w:jc w:val="center"/>
              <w:rPr>
                <w:rFonts w:eastAsiaTheme="minorEastAsia"/>
              </w:rPr>
            </w:pPr>
          </w:p>
        </w:tc>
      </w:tr>
    </w:tbl>
    <w:p w14:paraId="6B3740B9" w14:textId="77777777" w:rsidR="001F0F41" w:rsidRDefault="001F0F41" w:rsidP="001F0F41">
      <w:pPr>
        <w:ind w:firstLine="0"/>
        <w:jc w:val="left"/>
        <w:rPr>
          <w:rFonts w:eastAsiaTheme="minorEastAsia"/>
        </w:rPr>
      </w:pPr>
    </w:p>
    <w:p w14:paraId="41BADF09" w14:textId="32D8E5F3" w:rsidR="001F0F41" w:rsidRPr="00994E1A" w:rsidRDefault="001F0F41" w:rsidP="001F0F41">
      <w:pPr>
        <w:ind w:firstLine="0"/>
        <w:jc w:val="left"/>
        <w:rPr>
          <w:rFonts w:eastAsiaTheme="minorEastAsia"/>
        </w:rPr>
      </w:pPr>
      <w:r>
        <w:rPr>
          <w:rFonts w:eastAsiaTheme="minorEastAsia"/>
        </w:rPr>
        <w:t xml:space="preserve">В дальнейших расчётах примем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xml:space="preserve"> = 0.139 Н</w:t>
      </w:r>
      <m:oMath>
        <m:r>
          <m:rPr>
            <m:sty m:val="p"/>
          </m:rPr>
          <w:rPr>
            <w:rFonts w:ascii="Cambria Math" w:eastAsiaTheme="minorEastAsia" w:hAnsi="Cambria Math" w:cs="Times New Roman"/>
          </w:rPr>
          <m:t>·</m:t>
        </m:r>
      </m:oMath>
      <w:r>
        <w:rPr>
          <w:rFonts w:eastAsiaTheme="minorEastAsia"/>
        </w:rPr>
        <w:t>м</w:t>
      </w:r>
      <m:oMath>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рад/с</m:t>
                </m:r>
              </m:e>
            </m:d>
          </m:e>
          <m:sup>
            <m:r>
              <w:rPr>
                <w:rFonts w:ascii="Cambria Math" w:eastAsiaTheme="minorEastAsia" w:hAnsi="Cambria Math"/>
              </w:rPr>
              <m:t>2</m:t>
            </m:r>
          </m:sup>
        </m:sSup>
      </m:oMath>
    </w:p>
    <w:p w14:paraId="45FA73FE" w14:textId="3440B383" w:rsidR="00EE574A" w:rsidRPr="00994E1A" w:rsidRDefault="00EE574A" w:rsidP="001F0F41">
      <w:pPr>
        <w:ind w:firstLine="0"/>
        <w:jc w:val="left"/>
        <w:rPr>
          <w:rFonts w:eastAsiaTheme="minorEastAsia"/>
        </w:rPr>
      </w:pPr>
    </w:p>
    <w:p w14:paraId="31337312" w14:textId="77777777" w:rsidR="00EE574A" w:rsidRPr="00070ED4" w:rsidRDefault="00EE574A" w:rsidP="001F0F41">
      <w:pPr>
        <w:ind w:firstLine="0"/>
        <w:jc w:val="left"/>
        <w:rPr>
          <w:rFonts w:eastAsiaTheme="minorEastAsia"/>
          <w:i/>
        </w:rPr>
      </w:pPr>
    </w:p>
    <w:p w14:paraId="390B306A" w14:textId="373821BF" w:rsidR="001F0F41" w:rsidRDefault="00A6634A" w:rsidP="003D545B">
      <w:pPr>
        <w:pStyle w:val="4"/>
        <w:ind w:firstLine="708"/>
        <w:rPr>
          <w:rFonts w:eastAsiaTheme="minorEastAsia"/>
        </w:rPr>
      </w:pPr>
      <w:bookmarkStart w:id="14" w:name="_Toc74059303"/>
      <w:r>
        <w:rPr>
          <w:rFonts w:eastAsiaTheme="minorEastAsia"/>
        </w:rPr>
        <w:t>1.</w:t>
      </w:r>
      <w:r w:rsidR="001F0F41">
        <w:rPr>
          <w:rFonts w:eastAsiaTheme="minorEastAsia"/>
        </w:rPr>
        <w:t>2.1.3 Определение момента инерции нагрузки и вращающихся частей манипулятора</w:t>
      </w:r>
      <w:bookmarkEnd w:id="14"/>
    </w:p>
    <w:p w14:paraId="7D4D2BAB" w14:textId="77777777" w:rsidR="001F0F41" w:rsidRPr="0069607D" w:rsidRDefault="001F0F41" w:rsidP="001F0F41"/>
    <w:p w14:paraId="1491452C" w14:textId="77777777" w:rsidR="001F0F41" w:rsidRDefault="001F0F41" w:rsidP="001F0F41">
      <w:r>
        <w:t>Будем рассчитывать момент инерции нагрузки и вращающихся частей привода по формуле</w:t>
      </w:r>
    </w:p>
    <w:p w14:paraId="24175AD0" w14:textId="77777777" w:rsidR="001F0F41" w:rsidRPr="00454D55" w:rsidRDefault="001F0F41" w:rsidP="001F0F41">
      <w:pPr>
        <w:tabs>
          <w:tab w:val="center" w:pos="4536"/>
          <w:tab w:val="right" w:pos="9355"/>
        </w:tabs>
        <w:rPr>
          <w:rFonts w:eastAsiaTheme="minorEastAsia"/>
        </w:rPr>
      </w:pPr>
      <w:r>
        <w:rPr>
          <w:rFonts w:eastAsiaTheme="minorEastAsia"/>
        </w:rPr>
        <w:tab/>
      </w:r>
      <m:oMath>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м</m:t>
            </m:r>
          </m:sub>
        </m:sSub>
      </m:oMath>
      <w:r>
        <w:rPr>
          <w:rFonts w:eastAsiaTheme="minorEastAsia"/>
        </w:rPr>
        <w:t>,</w:t>
      </w:r>
      <w:r>
        <w:rPr>
          <w:rFonts w:eastAsiaTheme="minorEastAsia"/>
        </w:rPr>
        <w:tab/>
        <w:t>(9)</w:t>
      </w:r>
    </w:p>
    <w:p w14:paraId="2F03AF63" w14:textId="77777777" w:rsidR="001F0F41" w:rsidRPr="00370F3D" w:rsidRDefault="001F0F41" w:rsidP="001F0F41">
      <w:pPr>
        <w:ind w:firstLine="0"/>
        <w:rPr>
          <w:rFonts w:eastAsiaTheme="minorEastAsia"/>
        </w:rPr>
      </w:pPr>
      <w:r>
        <w:rPr>
          <w:rFonts w:eastAsiaTheme="minorEastAsia"/>
        </w:rPr>
        <w:t>где:</w:t>
      </w:r>
    </w:p>
    <w:p w14:paraId="3B6C29EE" w14:textId="77777777" w:rsidR="001F0F41" w:rsidRDefault="001F0F41" w:rsidP="001F0F41">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н</m:t>
            </m:r>
          </m:sub>
        </m:sSub>
      </m:oMath>
      <w:r>
        <w:rPr>
          <w:rFonts w:eastAsiaTheme="minorEastAsia"/>
        </w:rPr>
        <w:t xml:space="preserve"> – момент инерции нагрузки;</w:t>
      </w:r>
    </w:p>
    <w:p w14:paraId="3F915572" w14:textId="77777777" w:rsidR="001F0F41" w:rsidRPr="00454D55" w:rsidRDefault="00AB5F01" w:rsidP="001F0F41">
      <w:pPr>
        <w:ind w:firstLine="0"/>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м</m:t>
            </m:r>
          </m:sub>
        </m:sSub>
      </m:oMath>
      <w:r w:rsidR="001F0F41">
        <w:rPr>
          <w:rFonts w:eastAsiaTheme="minorEastAsia"/>
        </w:rPr>
        <w:t xml:space="preserve"> – момент инерции вращающихся частей манипулятора.</w:t>
      </w:r>
    </w:p>
    <w:p w14:paraId="4587C2EA" w14:textId="77777777" w:rsidR="001F0F41" w:rsidRDefault="001F0F41" w:rsidP="001F0F41">
      <w:r>
        <w:t xml:space="preserve">Поскольку нам не известны габариты нагрузки то представим её как материальную точку с массой </w:t>
      </w:r>
      <w:r w:rsidRPr="00E64098">
        <w:rPr>
          <w:i/>
          <w:iCs/>
          <w:lang w:val="en-US"/>
        </w:rPr>
        <w:t>m</w:t>
      </w:r>
      <w:r>
        <w:rPr>
          <w:vertAlign w:val="subscript"/>
        </w:rPr>
        <w:t>н</w:t>
      </w:r>
      <w:r>
        <w:t xml:space="preserve"> = 3 кг. Тогда её момент инерции будет равен</w:t>
      </w:r>
    </w:p>
    <w:p w14:paraId="044D764F" w14:textId="77777777" w:rsidR="001F0F41" w:rsidRPr="00454D55" w:rsidRDefault="001F0F41" w:rsidP="001F0F41">
      <w:pPr>
        <w:jc w:val="center"/>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=3</m:t>
        </m:r>
        <m:r>
          <m:rPr>
            <m:sty m:val="p"/>
          </m:rPr>
          <w:rPr>
            <w:rFonts w:ascii="Cambria Math" w:hAnsi="Cambria Math"/>
          </w:rPr>
          <m:t>⋅</m:t>
        </m:r>
        <m:sSup>
          <m:sSupPr>
            <m:ctrlPr>
              <w:rPr>
                <w:rFonts w:ascii="Cambria Math" w:hAnsi="Cambria Math"/>
                <w:i/>
              </w:rPr>
            </m:ctrlPr>
          </m:sSupPr>
          <m:e>
            <m:r>
              <w:rPr>
                <w:rFonts w:ascii="Cambria Math" w:hAnsi="Cambria Math"/>
              </w:rPr>
              <m:t>0.3</m:t>
            </m:r>
            <m:ctrlPr>
              <w:rPr>
                <w:rFonts w:ascii="Cambria Math" w:hAnsi="Cambria Math"/>
              </w:rPr>
            </m:ctrlPr>
          </m:e>
          <m:sup>
            <m:r>
              <w:rPr>
                <w:rFonts w:ascii="Cambria Math" w:hAnsi="Cambria Math"/>
              </w:rPr>
              <m:t>2</m:t>
            </m:r>
          </m:sup>
        </m:sSup>
        <m:r>
          <w:rPr>
            <w:rFonts w:ascii="Cambria Math" w:hAnsi="Cambria Math"/>
          </w:rPr>
          <m:t xml:space="preserve">=0.27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oMath>
      <w:r>
        <w:rPr>
          <w:rFonts w:eastAsiaTheme="minorEastAsia"/>
        </w:rPr>
        <w:t>.</w:t>
      </w:r>
    </w:p>
    <w:p w14:paraId="2AC06C5F" w14:textId="77777777" w:rsidR="001F0F41" w:rsidRDefault="001F0F41" w:rsidP="001F0F41">
      <w:pPr>
        <w:rPr>
          <w:rFonts w:eastAsiaTheme="minorEastAsia"/>
        </w:rPr>
      </w:pPr>
      <w:r>
        <w:rPr>
          <w:rFonts w:eastAsiaTheme="minorEastAsia"/>
        </w:rPr>
        <w:t xml:space="preserve">Момент инерции вращающихся частей манипулятора рассчитаем с помощью </w:t>
      </w:r>
      <w:r>
        <w:rPr>
          <w:rFonts w:eastAsiaTheme="minorEastAsia"/>
          <w:lang w:val="en-US"/>
        </w:rPr>
        <w:t>SolidWorks</w:t>
      </w:r>
      <w:r w:rsidRPr="00FA5D2D">
        <w:rPr>
          <w:rFonts w:eastAsiaTheme="minorEastAsia"/>
        </w:rPr>
        <w:t xml:space="preserve"> </w:t>
      </w:r>
      <w:r>
        <w:rPr>
          <w:rFonts w:eastAsiaTheme="minorEastAsia"/>
        </w:rPr>
        <w:t xml:space="preserve">по модели, которая использовалась для расчёта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xml:space="preserve">. Примем материал всех частей модели алюминий 6061 – Т6. Получим  </w:t>
      </w:r>
      <m:oMath>
        <m:sSub>
          <m:sSubPr>
            <m:ctrlPr>
              <w:rPr>
                <w:rFonts w:ascii="Cambria Math" w:hAnsi="Cambria Math"/>
                <w:i/>
              </w:rPr>
            </m:ctrlPr>
          </m:sSubPr>
          <m:e>
            <m:r>
              <w:rPr>
                <w:rFonts w:ascii="Cambria Math" w:hAnsi="Cambria Math"/>
              </w:rPr>
              <m:t>J</m:t>
            </m:r>
          </m:e>
          <m:sub>
            <m:r>
              <w:rPr>
                <w:rFonts w:ascii="Cambria Math" w:hAnsi="Cambria Math"/>
              </w:rPr>
              <m:t>м</m:t>
            </m:r>
          </m:sub>
        </m:sSub>
        <m:r>
          <w:rPr>
            <w:rFonts w:ascii="Cambria Math" w:hAnsi="Cambria Math"/>
          </w:rPr>
          <m:t xml:space="preserve"> = 0.18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oMath>
      <w:r>
        <w:rPr>
          <w:rFonts w:eastAsiaTheme="minorEastAsia"/>
        </w:rPr>
        <w:t>.</w:t>
      </w:r>
    </w:p>
    <w:p w14:paraId="330A50C7" w14:textId="77777777" w:rsidR="001F0F41" w:rsidRDefault="001F0F41" w:rsidP="001F0F41">
      <w:pPr>
        <w:rPr>
          <w:rFonts w:eastAsiaTheme="minorEastAsia"/>
        </w:rPr>
      </w:pPr>
      <w:r>
        <w:rPr>
          <w:rFonts w:eastAsiaTheme="minorEastAsia"/>
        </w:rPr>
        <w:lastRenderedPageBreak/>
        <w:t xml:space="preserve">Тогда итоговый момент инерции будет равен </w:t>
      </w:r>
    </w:p>
    <w:p w14:paraId="2DC9BB16" w14:textId="77777777" w:rsidR="001F0F41" w:rsidRPr="0069607D" w:rsidRDefault="001F0F41" w:rsidP="001F0F41">
      <w:pPr>
        <w:rPr>
          <w:rFonts w:eastAsiaTheme="minorEastAsia"/>
          <w:i/>
        </w:rPr>
      </w:pPr>
      <m:oMathPara>
        <m:oMath>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м</m:t>
              </m:r>
            </m:sub>
          </m:sSub>
          <m:r>
            <w:rPr>
              <w:rFonts w:ascii="Cambria Math" w:hAnsi="Cambria Math"/>
            </w:rPr>
            <m:t xml:space="preserve">  = 0.27 + 0.18 = 0.45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r>
            <w:rPr>
              <w:rFonts w:ascii="Cambria Math" w:eastAsiaTheme="minorEastAsia" w:hAnsi="Cambria Math"/>
            </w:rPr>
            <m:t>.</m:t>
          </m:r>
        </m:oMath>
      </m:oMathPara>
    </w:p>
    <w:p w14:paraId="2F1AF7D6" w14:textId="77777777" w:rsidR="001F0F41" w:rsidRDefault="001F0F41" w:rsidP="001F0F41">
      <w:pPr>
        <w:rPr>
          <w:rFonts w:eastAsiaTheme="minorEastAsia"/>
          <w:i/>
        </w:rPr>
      </w:pPr>
    </w:p>
    <w:p w14:paraId="38A2931A" w14:textId="77777777" w:rsidR="001F0F41" w:rsidRPr="0069607D" w:rsidRDefault="001F0F41" w:rsidP="001F0F41">
      <w:pPr>
        <w:rPr>
          <w:rFonts w:eastAsiaTheme="minorEastAsia"/>
          <w:iCs/>
        </w:rPr>
      </w:pPr>
    </w:p>
    <w:p w14:paraId="4FF2156D" w14:textId="3903FF65" w:rsidR="001F0F41" w:rsidRDefault="001F0F41" w:rsidP="00AB5F01">
      <w:pPr>
        <w:pStyle w:val="3"/>
        <w:ind w:firstLine="708"/>
        <w:rPr>
          <w:rFonts w:eastAsiaTheme="minorEastAsia"/>
        </w:rPr>
      </w:pPr>
      <w:r>
        <w:rPr>
          <w:rFonts w:eastAsiaTheme="minorEastAsia"/>
        </w:rPr>
        <w:t xml:space="preserve"> </w:t>
      </w:r>
      <w:bookmarkStart w:id="15" w:name="_Toc74059304"/>
      <w:bookmarkStart w:id="16" w:name="_Toc74264068"/>
      <w:r w:rsidR="00A6634A">
        <w:rPr>
          <w:rFonts w:eastAsiaTheme="minorEastAsia"/>
        </w:rPr>
        <w:t>1.</w:t>
      </w:r>
      <w:r>
        <w:rPr>
          <w:rFonts w:eastAsiaTheme="minorEastAsia"/>
        </w:rPr>
        <w:t xml:space="preserve">2.2 Построение нагрузочной </w:t>
      </w:r>
      <w:r w:rsidRPr="003011CE">
        <w:t>характеристики</w:t>
      </w:r>
      <w:r>
        <w:rPr>
          <w:rFonts w:eastAsiaTheme="minorEastAsia"/>
        </w:rPr>
        <w:t xml:space="preserve"> привода</w:t>
      </w:r>
      <w:bookmarkEnd w:id="15"/>
      <w:bookmarkEnd w:id="16"/>
    </w:p>
    <w:p w14:paraId="152CCD4B" w14:textId="77777777" w:rsidR="001F0F41" w:rsidRPr="0069607D" w:rsidRDefault="001F0F41" w:rsidP="001F0F41"/>
    <w:p w14:paraId="72CC6FCA" w14:textId="77777777" w:rsidR="001F0F41" w:rsidRDefault="001F0F41" w:rsidP="001F0F41">
      <w:pPr>
        <w:rPr>
          <w:rFonts w:eastAsiaTheme="minorEastAsia"/>
        </w:rPr>
      </w:pPr>
      <w:r>
        <w:t xml:space="preserve">Теперь, когда известны все численные значения необходимых нам параметров, можно переходить к построению нагрузочной характеристики. Предположим, что выходной угол </w:t>
      </w:r>
      <m:oMath>
        <m:r>
          <m:rPr>
            <m:sty m:val="p"/>
          </m:rPr>
          <w:rPr>
            <w:rFonts w:ascii="Cambria Math" w:hAnsi="Cambria Math"/>
          </w:rPr>
          <m:t>α</m:t>
        </m:r>
      </m:oMath>
      <w:r w:rsidRPr="004E5868">
        <w:rPr>
          <w:rFonts w:eastAsiaTheme="minorEastAsia"/>
        </w:rPr>
        <w:t xml:space="preserve"> </w:t>
      </w:r>
      <w:r>
        <w:rPr>
          <w:rFonts w:eastAsiaTheme="minorEastAsia"/>
        </w:rPr>
        <w:t>меняется по синусоидальному закону</w:t>
      </w:r>
    </w:p>
    <w:p w14:paraId="27E98568" w14:textId="77777777" w:rsidR="001F0F41" w:rsidRPr="00B14897" w:rsidRDefault="001F0F41" w:rsidP="001F0F41">
      <w:pPr>
        <w:tabs>
          <w:tab w:val="center" w:pos="4536"/>
          <w:tab w:val="right" w:pos="9355"/>
        </w:tabs>
        <w:rPr>
          <w:rFonts w:eastAsiaTheme="minorEastAsia"/>
          <w:iCs/>
        </w:rPr>
      </w:pPr>
      <w:r>
        <w:rPr>
          <w:rFonts w:eastAsiaTheme="minorEastAsia"/>
        </w:rPr>
        <w:tab/>
      </w:r>
      <m:oMath>
        <m:r>
          <m:rPr>
            <m:sty m:val="p"/>
          </m:rPr>
          <w:rPr>
            <w:rFonts w:ascii="Cambria Math" w:eastAsiaTheme="minorEastAsia" w:hAnsi="Cambria Math"/>
          </w:rPr>
          <m:t>α</m:t>
        </m:r>
        <m:d>
          <m:dPr>
            <m:ctrlPr>
              <w:rPr>
                <w:rFonts w:ascii="Cambria Math" w:eastAsiaTheme="minorEastAsia" w:hAnsi="Cambria Math"/>
              </w:rPr>
            </m:ctrlPr>
          </m:dPr>
          <m:e>
            <m:r>
              <m:rPr>
                <m:sty m:val="p"/>
              </m:rP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oMath>
      <w:r w:rsidRPr="004E5868">
        <w:rPr>
          <w:rFonts w:eastAsiaTheme="minorEastAsia"/>
          <w:iCs/>
        </w:rPr>
        <w:t>,</w:t>
      </w:r>
      <w:r>
        <w:rPr>
          <w:rFonts w:eastAsiaTheme="minorEastAsia"/>
          <w:iCs/>
        </w:rPr>
        <w:tab/>
      </w:r>
      <w:r w:rsidRPr="00B14897">
        <w:rPr>
          <w:rFonts w:eastAsiaTheme="minorEastAsia"/>
          <w:iCs/>
        </w:rPr>
        <w:t>(10)</w:t>
      </w:r>
    </w:p>
    <w:p w14:paraId="44AFA559" w14:textId="77777777" w:rsidR="001F0F41" w:rsidRDefault="001F0F41" w:rsidP="001F0F41">
      <w:pPr>
        <w:tabs>
          <w:tab w:val="center" w:pos="4536"/>
          <w:tab w:val="right" w:pos="9355"/>
        </w:tabs>
        <w:ind w:firstLine="0"/>
        <w:rPr>
          <w:rFonts w:eastAsiaTheme="minorEastAsia"/>
          <w:iCs/>
        </w:rPr>
      </w:pPr>
      <w:r>
        <w:rPr>
          <w:rFonts w:eastAsiaTheme="minorEastAsia"/>
          <w:iCs/>
        </w:rPr>
        <w:t>где:</w:t>
      </w:r>
    </w:p>
    <w:p w14:paraId="21671483" w14:textId="77777777" w:rsidR="001F0F41" w:rsidRDefault="00AB5F01" w:rsidP="001F0F41">
      <w:pPr>
        <w:tabs>
          <w:tab w:val="center" w:pos="4536"/>
          <w:tab w:val="right" w:pos="9355"/>
        </w:tabs>
        <w:ind w:firstLine="0"/>
        <w:rPr>
          <w:rFonts w:eastAsiaTheme="minorEastAsia"/>
        </w:rPr>
      </w:pP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амплитуда выходного угла,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w:t>
      </w:r>
      <w:r w:rsidR="001F0F41" w:rsidRPr="0077389A">
        <w:rPr>
          <w:rFonts w:eastAsiaTheme="minorEastAsia"/>
        </w:rPr>
        <w:t>2</w:t>
      </w:r>
      <w:r w:rsidR="001F0F41">
        <w:rPr>
          <w:rFonts w:eastAsiaTheme="minorEastAsia"/>
        </w:rPr>
        <w:t>00</w:t>
      </w:r>
      <w:r w:rsidR="001F0F41">
        <w:rPr>
          <w:rFonts w:eastAsiaTheme="minorEastAsia"/>
          <w:vertAlign w:val="superscript"/>
        </w:rPr>
        <w:t>о</w:t>
      </w:r>
      <w:r w:rsidR="001F0F41" w:rsidRPr="0077389A">
        <w:rPr>
          <w:rFonts w:eastAsiaTheme="minorEastAsia"/>
          <w:vertAlign w:val="subscript"/>
        </w:rPr>
        <w:t xml:space="preserve"> </w:t>
      </w:r>
      <w:r w:rsidR="001F0F41">
        <w:rPr>
          <w:rFonts w:eastAsiaTheme="minorEastAsia"/>
        </w:rPr>
        <w:t xml:space="preserve">или </w:t>
      </w:r>
      <w:r w:rsidR="001F0F41" w:rsidRPr="0077389A">
        <w:rPr>
          <w:rFonts w:eastAsiaTheme="minorEastAsia"/>
          <w:vertAlign w:val="superscript"/>
        </w:rPr>
        <w:t xml:space="preserve">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3.5 рад;</w:t>
      </w:r>
    </w:p>
    <w:p w14:paraId="0A8A9C84" w14:textId="77777777" w:rsidR="001F0F41" w:rsidRDefault="00AB5F01" w:rsidP="001F0F41">
      <w:pPr>
        <w:tabs>
          <w:tab w:val="center" w:pos="4536"/>
          <w:tab w:val="right" w:pos="9355"/>
        </w:tabs>
        <w:ind w:firstLine="0"/>
        <w:rPr>
          <w:rFonts w:eastAsiaTheme="minorEastAsia"/>
        </w:rPr>
      </w:pP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oMath>
      <w:r w:rsidR="001F0F41">
        <w:rPr>
          <w:rFonts w:eastAsiaTheme="minorEastAsia"/>
        </w:rPr>
        <w:t xml:space="preserve"> – частота эквивалентного гармонического сигнала.</w:t>
      </w:r>
    </w:p>
    <w:p w14:paraId="02A32CE7" w14:textId="77777777" w:rsidR="001F0F41" w:rsidRDefault="001F0F41" w:rsidP="001F0F41">
      <w:pPr>
        <w:tabs>
          <w:tab w:val="center" w:pos="4536"/>
          <w:tab w:val="right" w:pos="9355"/>
        </w:tabs>
        <w:ind w:firstLine="0"/>
        <w:rPr>
          <w:rFonts w:eastAsiaTheme="minorEastAsia"/>
        </w:rPr>
      </w:pPr>
      <w:r>
        <w:rPr>
          <w:rFonts w:eastAsiaTheme="minorEastAsia"/>
        </w:rPr>
        <w:t>Тогда закон изменения скорости будет определяться по следующему выражению</w:t>
      </w:r>
    </w:p>
    <w:p w14:paraId="48FE4F31" w14:textId="77777777" w:rsidR="001F0F41" w:rsidRPr="00474403" w:rsidRDefault="001F0F41" w:rsidP="001F0F41">
      <w:pPr>
        <w:tabs>
          <w:tab w:val="center" w:pos="4536"/>
          <w:tab w:val="right" w:pos="9355"/>
        </w:tabs>
        <w:ind w:firstLine="0"/>
        <w:rPr>
          <w:rFonts w:eastAsiaTheme="minorEastAsia"/>
          <w:i/>
        </w:rPr>
      </w:pPr>
      <w:r>
        <w:rPr>
          <w:rFonts w:eastAsiaTheme="minorEastAsia"/>
        </w:rPr>
        <w:tab/>
      </w:r>
      <m:oMath>
        <m:acc>
          <m:accPr>
            <m:chr m:val="̇"/>
            <m:ctrlPr>
              <w:rPr>
                <w:rFonts w:ascii="Cambria Math" w:eastAsiaTheme="minorEastAsia" w:hAnsi="Cambria Math"/>
              </w:rPr>
            </m:ctrlPr>
          </m:accPr>
          <m:e>
            <m:r>
              <m:rPr>
                <m:sty m:val="p"/>
              </m:rPr>
              <w:rPr>
                <w:rFonts w:ascii="Cambria Math" w:eastAsiaTheme="minorEastAsia" w:hAnsi="Cambria Math"/>
              </w:rPr>
              <m:t>α</m:t>
            </m:r>
          </m:e>
        </m:acc>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α</m:t>
            </m:r>
          </m:e>
          <m:sub>
            <m:r>
              <m:rPr>
                <m:sty m:val="p"/>
              </m:rPr>
              <w:rPr>
                <w:rFonts w:ascii="Cambria Math" w:eastAsiaTheme="minorEastAsia" w:hAnsi="Cambria Math"/>
              </w:rPr>
              <m:t>a</m:t>
            </m:r>
          </m:sub>
        </m:sSub>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э</m:t>
            </m:r>
          </m:sub>
        </m:sSub>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r>
          <w:rPr>
            <w:rFonts w:ascii="Cambria Math" w:eastAsiaTheme="minorEastAsia" w:hAnsi="Cambria Math"/>
          </w:rPr>
          <m:t xml:space="preserve"> = </m:t>
        </m:r>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oMath>
      <w:r>
        <w:rPr>
          <w:rFonts w:eastAsiaTheme="minorEastAsia"/>
        </w:rPr>
        <w:t xml:space="preserve">, </w:t>
      </w:r>
      <w:r>
        <w:rPr>
          <w:rFonts w:eastAsiaTheme="minorEastAsia"/>
        </w:rPr>
        <w:tab/>
        <w:t>(11)</w:t>
      </w:r>
    </w:p>
    <w:p w14:paraId="5F30EA43" w14:textId="77777777" w:rsidR="001F0F41" w:rsidRDefault="001F0F41" w:rsidP="001F0F41">
      <w:pPr>
        <w:tabs>
          <w:tab w:val="center" w:pos="4536"/>
          <w:tab w:val="right" w:pos="9355"/>
        </w:tabs>
        <w:ind w:firstLine="0"/>
        <w:rPr>
          <w:rFonts w:eastAsiaTheme="minorEastAsia"/>
          <w:iCs/>
        </w:rPr>
      </w:pPr>
      <w:r>
        <w:rPr>
          <w:rFonts w:eastAsiaTheme="minorEastAsia"/>
          <w:iCs/>
        </w:rPr>
        <w:t>а ускорение соответственно</w:t>
      </w:r>
    </w:p>
    <w:p w14:paraId="7297E68D" w14:textId="77777777" w:rsidR="001F0F41" w:rsidRDefault="001F0F41" w:rsidP="001F0F41">
      <w:pPr>
        <w:tabs>
          <w:tab w:val="center" w:pos="4536"/>
          <w:tab w:val="right" w:pos="9355"/>
        </w:tabs>
        <w:ind w:firstLine="0"/>
        <w:rPr>
          <w:rFonts w:eastAsiaTheme="minorEastAsia"/>
        </w:rPr>
      </w:pPr>
      <w:r>
        <w:rPr>
          <w:rFonts w:eastAsiaTheme="minorEastAsia"/>
          <w:iCs/>
        </w:rPr>
        <w:t xml:space="preserve"> </w:t>
      </w:r>
      <w:r>
        <w:rPr>
          <w:rFonts w:eastAsiaTheme="minorEastAsia"/>
          <w:iCs/>
        </w:rPr>
        <w:tab/>
      </w:r>
      <m:oMath>
        <m:acc>
          <m:accPr>
            <m:chr m:val="̈"/>
            <m:ctrlPr>
              <w:rPr>
                <w:rFonts w:ascii="Cambria Math" w:eastAsiaTheme="minorEastAsia" w:hAnsi="Cambria Math"/>
                <w:iCs/>
              </w:rPr>
            </m:ctrlPr>
          </m:accPr>
          <m:e>
            <m:r>
              <m:rPr>
                <m:sty m:val="p"/>
              </m:rPr>
              <w:rPr>
                <w:rFonts w:ascii="Cambria Math" w:eastAsiaTheme="minorEastAsia" w:hAnsi="Cambria Math"/>
              </w:rPr>
              <m:t>α</m:t>
            </m:r>
          </m:e>
        </m:acc>
        <m:d>
          <m:dPr>
            <m:ctrlPr>
              <w:rPr>
                <w:rFonts w:ascii="Cambria Math" w:eastAsiaTheme="minorEastAsia" w:hAnsi="Cambria Math"/>
              </w:rPr>
            </m:ctrlPr>
          </m:dPr>
          <m:e>
            <m:r>
              <m:rPr>
                <m:sty m:val="p"/>
              </m:rPr>
              <w:rPr>
                <w:rFonts w:ascii="Cambria Math" w:eastAsiaTheme="minorEastAsia" w:hAnsi="Cambria Math"/>
              </w:rPr>
              <m:t>t</m:t>
            </m:r>
          </m:e>
        </m:d>
        <m: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э</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oMath>
      <w:r>
        <w:rPr>
          <w:rFonts w:eastAsiaTheme="minorEastAsia"/>
        </w:rPr>
        <w:t>.</w:t>
      </w:r>
      <w:r>
        <w:rPr>
          <w:rFonts w:eastAsiaTheme="minorEastAsia"/>
        </w:rPr>
        <w:tab/>
        <w:t>(12)</w:t>
      </w:r>
    </w:p>
    <w:p w14:paraId="4874A3BC" w14:textId="77777777" w:rsidR="001F0F41" w:rsidRDefault="001F0F41" w:rsidP="001F0F41">
      <w:pPr>
        <w:tabs>
          <w:tab w:val="center" w:pos="4536"/>
          <w:tab w:val="right" w:pos="9355"/>
        </w:tabs>
        <w:ind w:firstLine="0"/>
        <w:rPr>
          <w:rFonts w:eastAsiaTheme="minorEastAsia"/>
        </w:rPr>
      </w:pPr>
      <w:r>
        <w:rPr>
          <w:rFonts w:eastAsiaTheme="minorEastAsia"/>
        </w:rPr>
        <w:t xml:space="preserve">Поскольку значения </w:t>
      </w:r>
      <m:oMath>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oMath>
      <w:r w:rsidRPr="0077389A">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Pr>
          <w:rFonts w:eastAsiaTheme="minorEastAsia"/>
        </w:rPr>
        <w:t xml:space="preserve"> заданы, то можно определить значение </w:t>
      </w: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oMath>
    </w:p>
    <w:p w14:paraId="3DBA4E85" w14:textId="77777777" w:rsidR="001F0F41" w:rsidRDefault="001F0F41" w:rsidP="001F0F41">
      <w:pPr>
        <w:tabs>
          <w:tab w:val="center" w:pos="4536"/>
          <w:tab w:val="right" w:pos="9355"/>
        </w:tabs>
        <w:ind w:firstLine="0"/>
        <w:rPr>
          <w:rFonts w:eastAsiaTheme="minorEastAsia"/>
        </w:rPr>
      </w:pPr>
      <w:r>
        <w:rPr>
          <w:rFonts w:eastAsiaTheme="minorEastAsia"/>
        </w:rPr>
        <w:tab/>
      </w: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r>
          <m:rPr>
            <m:sty m:val="p"/>
          </m:rPr>
          <w:rPr>
            <w:rFonts w:ascii="Cambria Math" w:eastAsiaTheme="minorEastAsia"/>
          </w:rPr>
          <m:t>=</m:t>
        </m:r>
        <m:f>
          <m:fPr>
            <m:ctrlPr>
              <w:rPr>
                <w:rFonts w:ascii="Cambria Math" w:eastAsiaTheme="minorEastAsia" w:hAnsi="Cambria Math" w:cs="Cambria Math"/>
                <w:lang w:val="en-US"/>
              </w:rPr>
            </m:ctrlPr>
          </m:fPr>
          <m:num>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ctrlPr>
              <w:rPr>
                <w:rFonts w:ascii="Cambria Math" w:eastAsiaTheme="minorEastAsia" w:hAnsi="Cambria Math"/>
                <w:i/>
                <w:lang w:val="en-US"/>
              </w:rPr>
            </m:ctrlPr>
          </m:num>
          <m:den>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ctrlPr>
              <w:rPr>
                <w:rFonts w:ascii="Cambria Math" w:eastAsiaTheme="minorEastAsia"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2.5</m:t>
            </m:r>
            <m:ctrlPr>
              <w:rPr>
                <w:rFonts w:ascii="Cambria Math" w:eastAsiaTheme="minorEastAsia" w:hAnsi="Cambria Math"/>
                <w:i/>
                <w:lang w:val="en-US"/>
              </w:rPr>
            </m:ctrlPr>
          </m:num>
          <m:den>
            <m:r>
              <w:rPr>
                <w:rFonts w:ascii="Cambria Math" w:eastAsiaTheme="minorEastAsia" w:hAnsi="Cambria Math"/>
              </w:rPr>
              <m:t>3.5</m:t>
            </m:r>
            <m:ctrlPr>
              <w:rPr>
                <w:rFonts w:ascii="Cambria Math" w:eastAsiaTheme="minorEastAsia" w:hAnsi="Cambria Math"/>
                <w:i/>
                <w:lang w:val="en-US"/>
              </w:rPr>
            </m:ctrlPr>
          </m:den>
        </m:f>
        <m:r>
          <w:rPr>
            <w:rFonts w:ascii="Cambria Math" w:eastAsiaTheme="minorEastAsia" w:hAnsi="Cambria Math"/>
          </w:rPr>
          <m:t>=0.74</m:t>
        </m:r>
      </m:oMath>
      <w:r>
        <w:rPr>
          <w:rFonts w:eastAsiaTheme="minorEastAsia"/>
        </w:rPr>
        <w:t xml:space="preserve"> рад/с.</w:t>
      </w:r>
      <w:r>
        <w:rPr>
          <w:rFonts w:eastAsiaTheme="minorEastAsia"/>
        </w:rPr>
        <w:tab/>
        <w:t>(13)</w:t>
      </w:r>
    </w:p>
    <w:p w14:paraId="2F631B62" w14:textId="77777777" w:rsidR="001F0F41" w:rsidRDefault="001F0F41" w:rsidP="001F0F41">
      <w:r>
        <w:t>Подставив в (2) выражения (10), (11) и (12) получим выражение для построения нагрузочной характеристики привода</w:t>
      </w:r>
    </w:p>
    <w:p w14:paraId="081E5AFE" w14:textId="77777777" w:rsidR="001F0F41" w:rsidRPr="00407784" w:rsidRDefault="001F0F41" w:rsidP="001F0F41">
      <w:pPr>
        <w:tabs>
          <w:tab w:val="center" w:pos="4536"/>
          <w:tab w:val="right" w:pos="9355"/>
        </w:tabs>
        <w:jc w:val="left"/>
        <w:rPr>
          <w:rFonts w:eastAsiaTheme="minorEastAsia"/>
        </w:rPr>
      </w:pPr>
      <w:r w:rsidRPr="00407784">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r>
          <m:rPr>
            <m:sty m:val="p"/>
          </m:rPr>
          <w:rPr>
            <w:rFonts w:ascii="Cambria Math" w:hAnsi="Cambria Math"/>
          </w:rPr>
          <m:t>ε</m:t>
        </m:r>
        <m:d>
          <m:dPr>
            <m:ctrlPr>
              <w:rPr>
                <w:rFonts w:ascii="Cambria Math" w:hAnsi="Cambria Math"/>
                <w:i/>
              </w:rPr>
            </m:ctrlPr>
          </m:dPr>
          <m:e>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э</m:t>
                </m:r>
              </m:sub>
            </m:sSub>
            <m:func>
              <m:funcPr>
                <m:ctrlPr>
                  <w:rPr>
                    <w:rFonts w:ascii="Cambria Math" w:eastAsiaTheme="minorEastAsia" w:hAnsi="Cambria Math"/>
                    <w:i/>
                  </w:rPr>
                </m:ctrlPr>
              </m:funcPr>
              <m:fName>
                <m:r>
                  <m:rPr>
                    <m:sty m:val="p"/>
                  </m:rPr>
                  <w:rPr>
                    <w:rFonts w:ascii="Cambria Math" w:eastAsiaTheme="minorEastAsia" w:hAnsi="Cambria Math"/>
                    <w:lang w:val="en-US"/>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ctrlPr>
              <w:rPr>
                <w:rFonts w:ascii="Cambria Math" w:eastAsiaTheme="minorEastAsia" w:hAnsi="Cambria Math"/>
                <w:i/>
                <w:lang w:val="en-US"/>
              </w:rPr>
            </m:ctrlPr>
          </m:e>
        </m:d>
      </m:oMath>
      <w:r w:rsidRPr="00407784">
        <w:rPr>
          <w:rFonts w:eastAsiaTheme="minorEastAsia"/>
        </w:rPr>
        <w:t>,</w:t>
      </w:r>
      <w:r w:rsidRPr="00407784">
        <w:rPr>
          <w:rFonts w:eastAsiaTheme="minorEastAsia"/>
        </w:rPr>
        <w:tab/>
        <w:t>(14)</w:t>
      </w:r>
    </w:p>
    <w:p w14:paraId="739C7AE0" w14:textId="13FB6E86" w:rsidR="001F0F41" w:rsidRDefault="001F0F41" w:rsidP="001F0F41">
      <w:pPr>
        <w:tabs>
          <w:tab w:val="center" w:pos="4536"/>
          <w:tab w:val="right" w:pos="9355"/>
        </w:tabs>
        <w:rPr>
          <w:rFonts w:eastAsiaTheme="minorEastAsia"/>
        </w:rPr>
      </w:pPr>
      <w:r>
        <w:rPr>
          <w:rFonts w:eastAsiaTheme="minorEastAsia"/>
        </w:rPr>
        <w:t xml:space="preserve">Построим нагрузочную характеристику привода по выражению (14) в среде разработки </w:t>
      </w:r>
      <w:r>
        <w:rPr>
          <w:rFonts w:eastAsiaTheme="minorEastAsia"/>
          <w:lang w:val="en-US"/>
        </w:rPr>
        <w:t>Matlab</w:t>
      </w:r>
      <w:r w:rsidRPr="00953587">
        <w:rPr>
          <w:rFonts w:eastAsiaTheme="minorEastAsia"/>
        </w:rPr>
        <w:t>.</w:t>
      </w:r>
      <w:r>
        <w:rPr>
          <w:rFonts w:eastAsiaTheme="minorEastAsia"/>
        </w:rPr>
        <w:t xml:space="preserve"> Результат представлен на рисунке </w:t>
      </w:r>
      <w:r w:rsidR="00476738">
        <w:rPr>
          <w:rFonts w:eastAsiaTheme="minorEastAsia"/>
        </w:rPr>
        <w:t>7</w:t>
      </w:r>
      <w:r>
        <w:rPr>
          <w:rFonts w:eastAsiaTheme="minorEastAsia"/>
        </w:rPr>
        <w:t>.</w:t>
      </w:r>
      <w:r w:rsidRPr="002914B5">
        <w:rPr>
          <w:rFonts w:eastAsiaTheme="minorEastAsia"/>
        </w:rPr>
        <w:t xml:space="preserve"> </w:t>
      </w:r>
    </w:p>
    <w:p w14:paraId="5522E4B3" w14:textId="616123EC" w:rsidR="001F0F41" w:rsidRDefault="003D545B" w:rsidP="001F0F41">
      <w:pPr>
        <w:tabs>
          <w:tab w:val="center" w:pos="4536"/>
          <w:tab w:val="right" w:pos="9355"/>
        </w:tabs>
        <w:ind w:firstLine="0"/>
        <w:jc w:val="center"/>
        <w:rPr>
          <w:rFonts w:eastAsiaTheme="minorEastAsia"/>
        </w:rPr>
      </w:pPr>
      <w:r w:rsidRPr="003D545B">
        <w:rPr>
          <w:rFonts w:eastAsiaTheme="minorEastAsia"/>
          <w:noProof/>
        </w:rPr>
        <w:lastRenderedPageBreak/>
        <w:drawing>
          <wp:inline distT="0" distB="0" distL="0" distR="0" wp14:anchorId="70C4E039" wp14:editId="3999C937">
            <wp:extent cx="5168900" cy="4037875"/>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85636" cy="4050949"/>
                    </a:xfrm>
                    <a:prstGeom prst="rect">
                      <a:avLst/>
                    </a:prstGeom>
                  </pic:spPr>
                </pic:pic>
              </a:graphicData>
            </a:graphic>
          </wp:inline>
        </w:drawing>
      </w:r>
      <w:r w:rsidRPr="003D545B">
        <w:rPr>
          <w:rFonts w:eastAsiaTheme="minorEastAsia"/>
          <w:noProof/>
        </w:rPr>
        <w:t xml:space="preserve"> </w:t>
      </w:r>
    </w:p>
    <w:p w14:paraId="36AC94A6" w14:textId="006A6D53" w:rsidR="001F0F41" w:rsidRDefault="001F0F41" w:rsidP="001F0F41">
      <w:pPr>
        <w:tabs>
          <w:tab w:val="center" w:pos="4536"/>
          <w:tab w:val="right" w:pos="9355"/>
        </w:tabs>
        <w:jc w:val="center"/>
        <w:rPr>
          <w:rFonts w:eastAsiaTheme="minorEastAsia"/>
        </w:rPr>
      </w:pPr>
      <w:r>
        <w:rPr>
          <w:rFonts w:eastAsiaTheme="minorEastAsia"/>
        </w:rPr>
        <w:t xml:space="preserve">Рисунок </w:t>
      </w:r>
      <w:r w:rsidR="00476738">
        <w:rPr>
          <w:rFonts w:eastAsiaTheme="minorEastAsia"/>
        </w:rPr>
        <w:t>7</w:t>
      </w:r>
      <w:r>
        <w:rPr>
          <w:rFonts w:eastAsiaTheme="minorEastAsia"/>
        </w:rPr>
        <w:t xml:space="preserve"> – Нагрузочная характеристика</w:t>
      </w:r>
      <w:r w:rsidR="003D545B">
        <w:rPr>
          <w:rFonts w:eastAsiaTheme="minorEastAsia"/>
        </w:rPr>
        <w:t xml:space="preserve"> второго</w:t>
      </w:r>
      <w:r>
        <w:rPr>
          <w:rFonts w:eastAsiaTheme="minorEastAsia"/>
        </w:rPr>
        <w:t xml:space="preserve"> привода подводного электромеханического манипулятора</w:t>
      </w:r>
    </w:p>
    <w:p w14:paraId="15CF742E" w14:textId="77777777" w:rsidR="001F0F41" w:rsidRPr="00416341" w:rsidRDefault="001F0F41" w:rsidP="001F0F41">
      <w:pPr>
        <w:rPr>
          <w:i/>
        </w:rPr>
      </w:pPr>
      <w:r>
        <w:t xml:space="preserve">Из графика на рисунке 6 видно, что основную часть нагрузки составляет внешний статический нагрузки, когда динамический момент и гидродинамический момент сопротивления вносят меньший вклад в момент нагрузки гидропривода. Это происходит из-за небольших габаритов манипулятора и относительно небольших скоростей вращения его приводов. Также стоит отметить, что с помощью нагрузочной характеристики можно определить максимальный момент нагрузки </w:t>
      </w:r>
      <w:r w:rsidRPr="00013A97">
        <w:rPr>
          <w:i/>
          <w:iCs/>
          <w:lang w:val="en-US"/>
        </w:rPr>
        <w:t>M</w:t>
      </w:r>
      <w:r w:rsidRPr="00013A97">
        <w:rPr>
          <w:i/>
          <w:iCs/>
          <w:vertAlign w:val="subscript"/>
          <w:lang w:val="en-US"/>
        </w:rPr>
        <w:t>max</w:t>
      </w:r>
      <w:r w:rsidRPr="00013A97">
        <w:t xml:space="preserve"> = </w:t>
      </w:r>
      <w:r w:rsidRPr="005523B2">
        <w:t>1</w:t>
      </w:r>
      <w:r w:rsidRPr="00391148">
        <w:t>2.</w:t>
      </w:r>
      <w:r w:rsidRPr="000B165D">
        <w:t>3</w:t>
      </w:r>
      <w:r w:rsidRPr="00013A97">
        <w:t xml:space="preserve"> </w:t>
      </w:r>
      <w:r>
        <w:t>Н</w:t>
      </w:r>
      <w:r>
        <w:rPr>
          <w:rFonts w:eastAsiaTheme="minorEastAsia" w:cs="Times New Roman"/>
        </w:rPr>
        <w:t>·</w:t>
      </w:r>
      <w:r>
        <w:t xml:space="preserve">м, а максимальная мощность нагрузки </w:t>
      </w:r>
      <m:oMath>
        <m:sSub>
          <m:sSubPr>
            <m:ctrlPr>
              <w:rPr>
                <w:rFonts w:ascii="Cambria Math" w:hAnsi="Cambria Math"/>
                <w:i/>
              </w:rPr>
            </m:ctrlPr>
          </m:sSubPr>
          <m:e>
            <m:r>
              <w:rPr>
                <w:rFonts w:ascii="Cambria Math" w:hAnsi="Cambria Math"/>
              </w:rPr>
              <m:t>P</m:t>
            </m:r>
          </m:e>
          <m:sub>
            <m:r>
              <w:rPr>
                <w:rFonts w:ascii="Cambria Math" w:hAnsi="Cambria Math"/>
              </w:rPr>
              <m:t>н</m:t>
            </m:r>
          </m:sub>
        </m:sSub>
      </m:oMath>
      <w:r>
        <w:rPr>
          <w:rFonts w:eastAsiaTheme="minorEastAsia"/>
        </w:rPr>
        <w:t xml:space="preserve"> = 28 Вт.</w:t>
      </w:r>
    </w:p>
    <w:p w14:paraId="52A8D450" w14:textId="77777777" w:rsidR="001F0F41" w:rsidRDefault="001F0F41" w:rsidP="001F0F41">
      <w:pPr>
        <w:tabs>
          <w:tab w:val="center" w:pos="4536"/>
          <w:tab w:val="right" w:pos="9355"/>
        </w:tabs>
        <w:ind w:firstLine="0"/>
        <w:rPr>
          <w:rFonts w:eastAsiaTheme="minorEastAsia"/>
        </w:rPr>
      </w:pPr>
    </w:p>
    <w:p w14:paraId="31E5E578" w14:textId="77777777" w:rsidR="001F0F41" w:rsidRPr="002914B5" w:rsidRDefault="001F0F41" w:rsidP="001F0F41">
      <w:pPr>
        <w:tabs>
          <w:tab w:val="center" w:pos="4536"/>
          <w:tab w:val="right" w:pos="9355"/>
        </w:tabs>
        <w:ind w:firstLine="0"/>
        <w:rPr>
          <w:rFonts w:eastAsiaTheme="minorEastAsia"/>
        </w:rPr>
      </w:pPr>
    </w:p>
    <w:p w14:paraId="5BA0EF5A" w14:textId="5682BE55" w:rsidR="001F0F41" w:rsidRDefault="00A6634A" w:rsidP="00A6634A">
      <w:pPr>
        <w:pStyle w:val="3"/>
      </w:pPr>
      <w:bookmarkStart w:id="17" w:name="_Toc74059305"/>
      <w:bookmarkStart w:id="18" w:name="_Toc74264069"/>
      <w:r>
        <w:t>1.</w:t>
      </w:r>
      <w:r w:rsidR="001F0F41" w:rsidRPr="00CC7872">
        <w:t>2.</w:t>
      </w:r>
      <w:r w:rsidR="001F0F41">
        <w:t>3</w:t>
      </w:r>
      <w:r w:rsidR="001F0F41" w:rsidRPr="00CC7872">
        <w:t xml:space="preserve"> </w:t>
      </w:r>
      <w:r w:rsidR="001F0F41">
        <w:t>Выбор двигателя и механической передачи электромеханического привода подводного манипулятора</w:t>
      </w:r>
      <w:bookmarkEnd w:id="17"/>
      <w:bookmarkEnd w:id="18"/>
    </w:p>
    <w:p w14:paraId="480B49D4" w14:textId="77777777" w:rsidR="001F0F41" w:rsidRPr="0069607D" w:rsidRDefault="001F0F41" w:rsidP="001F0F41"/>
    <w:p w14:paraId="741C26B3" w14:textId="436D9CEF" w:rsidR="001F0F41" w:rsidRPr="00DB6957" w:rsidRDefault="001F0F41" w:rsidP="001F0F41">
      <w:r>
        <w:lastRenderedPageBreak/>
        <w:t xml:space="preserve">Исходя из максимальной мощности нагрузки будем выбирать двигатель мощностью 60 Вт. Выбор правильность выбора двигателя будем осуществлять путём сравнения механической и нагрузочной характеристики привода. Эти характеристики должны удовлетворять следующему условию </w:t>
      </w:r>
      <w:r w:rsidRPr="00DB6957">
        <w:t>[</w:t>
      </w:r>
      <w:r w:rsidR="001B787F">
        <w:t>5</w:t>
      </w:r>
      <w:r w:rsidRPr="00DB6957">
        <w:t>]</w:t>
      </w:r>
    </w:p>
    <w:p w14:paraId="77059550" w14:textId="77777777" w:rsidR="001F0F41" w:rsidRDefault="001F0F41" w:rsidP="001F0F41">
      <w:pPr>
        <w:tabs>
          <w:tab w:val="center" w:pos="4536"/>
          <w:tab w:val="right" w:pos="9355"/>
        </w:tabs>
      </w:pPr>
      <w:r>
        <w:rPr>
          <w:rFonts w:eastAsiaTheme="minorEastAsia"/>
        </w:rPr>
        <w:tab/>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эп</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эп</m:t>
                        </m:r>
                      </m:sub>
                    </m:sSub>
                  </m:e>
                </m:acc>
              </m:e>
            </m:d>
          </m:e>
        </m:d>
        <m:r>
          <m:rPr>
            <m:sty m:val="p"/>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н</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н</m:t>
                        </m:r>
                      </m:sub>
                    </m:sSub>
                  </m:e>
                </m:acc>
              </m:e>
            </m:d>
          </m:e>
        </m:d>
      </m:oMath>
      <w:r>
        <w:rPr>
          <w:rFonts w:eastAsiaTheme="minorEastAsia"/>
        </w:rPr>
        <w:t xml:space="preserve"> ,</w:t>
      </w:r>
      <w:r>
        <w:t xml:space="preserve"> </w:t>
      </w:r>
      <w:r>
        <w:tab/>
        <w:t>(15)</w:t>
      </w:r>
    </w:p>
    <w:p w14:paraId="2C3E1AAB" w14:textId="77777777" w:rsidR="001F0F41" w:rsidRDefault="001F0F41" w:rsidP="001F0F41">
      <w:pPr>
        <w:tabs>
          <w:tab w:val="center" w:pos="4536"/>
          <w:tab w:val="right" w:pos="9355"/>
        </w:tabs>
        <w:ind w:firstLine="0"/>
      </w:pPr>
      <w:r>
        <w:t>где:</w:t>
      </w:r>
    </w:p>
    <w:p w14:paraId="6591EEA8" w14:textId="77777777" w:rsidR="001F0F41" w:rsidRDefault="001F0F41" w:rsidP="001F0F41">
      <w:pPr>
        <w:tabs>
          <w:tab w:val="center" w:pos="4536"/>
          <w:tab w:val="right" w:pos="9355"/>
        </w:tabs>
        <w:ind w:firstLine="0"/>
        <w:rPr>
          <w:rFonts w:eastAsiaTheme="minorEastAsia"/>
        </w:rPr>
      </w:pPr>
      <w:r>
        <w:t xml:space="preserve"> </w:t>
      </w:r>
      <m:oMath>
        <m:sSub>
          <m:sSubPr>
            <m:ctrlPr>
              <w:rPr>
                <w:rFonts w:ascii="Cambria Math" w:hAnsi="Cambria Math"/>
                <w:i/>
              </w:rPr>
            </m:ctrlPr>
          </m:sSubPr>
          <m:e>
            <m:r>
              <w:rPr>
                <w:rFonts w:ascii="Cambria Math" w:hAnsi="Cambria Math"/>
              </w:rPr>
              <m:t>M</m:t>
            </m:r>
          </m:e>
          <m:sub>
            <m:r>
              <w:rPr>
                <w:rFonts w:ascii="Cambria Math" w:hAnsi="Cambria Math"/>
              </w:rPr>
              <m:t>эп</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эп</m:t>
                    </m:r>
                  </m:sub>
                </m:sSub>
              </m:e>
            </m:acc>
          </m:e>
        </m:d>
      </m:oMath>
      <w:r>
        <w:rPr>
          <w:rFonts w:eastAsiaTheme="minorEastAsia"/>
        </w:rPr>
        <w:t xml:space="preserve"> – механическая характеристика электромеханического привода;</w:t>
      </w:r>
    </w:p>
    <w:p w14:paraId="2A7D8963" w14:textId="77777777" w:rsidR="001F0F41" w:rsidRDefault="00AB5F01" w:rsidP="001F0F41">
      <w:pPr>
        <w:tabs>
          <w:tab w:val="center" w:pos="4536"/>
          <w:tab w:val="right" w:pos="9355"/>
        </w:tabs>
        <w:ind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н</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н</m:t>
                    </m:r>
                  </m:sub>
                </m:sSub>
              </m:e>
            </m:acc>
          </m:e>
        </m:d>
      </m:oMath>
      <w:r w:rsidR="001F0F41">
        <w:rPr>
          <w:rFonts w:eastAsiaTheme="minorEastAsia"/>
        </w:rPr>
        <w:t xml:space="preserve"> – нагрузочная характеристика электромеханического привода. Иными словами, механическая характеристика электромеханического привода должна охватывать его нагрузочную характеристику.</w:t>
      </w:r>
    </w:p>
    <w:p w14:paraId="2D0C5316" w14:textId="4571B20D" w:rsidR="001F0F41" w:rsidRDefault="001F0F41" w:rsidP="001F0F41">
      <w:r>
        <w:t xml:space="preserve">В качестве двигателя для разрабатываемого привода был выбран коллекторный двигатель мощностью 60 Вт </w:t>
      </w:r>
      <w:r w:rsidRPr="00CA1A21">
        <w:t>Faulhaber</w:t>
      </w:r>
      <w:r w:rsidRPr="00A06D1D">
        <w:t xml:space="preserve"> 3257 024</w:t>
      </w:r>
      <w:r>
        <w:rPr>
          <w:lang w:val="en-US"/>
        </w:rPr>
        <w:t>CR</w:t>
      </w:r>
      <w:r>
        <w:t xml:space="preserve">, а в качестве редуктора к двигателю был выбран </w:t>
      </w:r>
      <w:r>
        <w:rPr>
          <w:lang w:val="en-US"/>
        </w:rPr>
        <w:t>Faulhaber</w:t>
      </w:r>
      <w:r w:rsidRPr="00CA1A21">
        <w:t xml:space="preserve"> </w:t>
      </w:r>
      <w:r w:rsidRPr="00A06D1D">
        <w:t>4</w:t>
      </w:r>
      <w:r w:rsidRPr="005041D4">
        <w:t>2</w:t>
      </w:r>
      <w:r>
        <w:rPr>
          <w:lang w:val="en-US"/>
        </w:rPr>
        <w:t>GPT</w:t>
      </w:r>
      <w:r>
        <w:t xml:space="preserve"> с передаточным числом </w:t>
      </w:r>
      <w:r w:rsidR="002B3051">
        <w:br/>
      </w:r>
      <w:r w:rsidRPr="00DE67AF">
        <w:rPr>
          <w:i/>
          <w:iCs/>
          <w:lang w:val="en-US"/>
        </w:rPr>
        <w:t>i</w:t>
      </w:r>
      <w:r w:rsidRPr="00DE67AF">
        <w:t xml:space="preserve"> = </w:t>
      </w:r>
      <w:r w:rsidRPr="00A06D1D">
        <w:t>19</w:t>
      </w:r>
      <w:r>
        <w:t>6</w:t>
      </w:r>
      <w:r w:rsidRPr="005041D4">
        <w:t>.</w:t>
      </w:r>
      <w:r>
        <w:t xml:space="preserve"> Ниже в таблицах </w:t>
      </w:r>
      <w:r w:rsidR="00004AA9">
        <w:t>3</w:t>
      </w:r>
      <w:r>
        <w:t xml:space="preserve"> и </w:t>
      </w:r>
      <w:r w:rsidR="00004AA9">
        <w:t>4</w:t>
      </w:r>
      <w:r>
        <w:t xml:space="preserve"> представлены их основные характеристики. </w:t>
      </w:r>
    </w:p>
    <w:p w14:paraId="3AC435D1" w14:textId="40DB7FE1" w:rsidR="001F0F41" w:rsidRDefault="001F0F41" w:rsidP="001F0F41">
      <w:pPr>
        <w:jc w:val="center"/>
      </w:pPr>
      <w:r>
        <w:t xml:space="preserve">Таблица </w:t>
      </w:r>
      <w:r w:rsidR="00004AA9">
        <w:t>3</w:t>
      </w:r>
      <w:r>
        <w:t xml:space="preserve"> – Основные характеристики двигателя</w:t>
      </w:r>
      <w:r w:rsidRPr="00CA1A21">
        <w:t xml:space="preserve"> </w:t>
      </w:r>
      <w:bookmarkStart w:id="19" w:name="_Hlk73734019"/>
      <w:r>
        <w:rPr>
          <w:lang w:val="en-US"/>
        </w:rPr>
        <w:t>Faulhaber</w:t>
      </w:r>
      <w:r w:rsidRPr="00A06D1D">
        <w:t xml:space="preserve"> 3257 024</w:t>
      </w:r>
      <w:r>
        <w:rPr>
          <w:lang w:val="en-US"/>
        </w:rPr>
        <w:t>CR</w:t>
      </w:r>
      <w:bookmarkEnd w:id="19"/>
    </w:p>
    <w:tbl>
      <w:tblPr>
        <w:tblStyle w:val="a5"/>
        <w:tblW w:w="0" w:type="auto"/>
        <w:tblLook w:val="04A0" w:firstRow="1" w:lastRow="0" w:firstColumn="1" w:lastColumn="0" w:noHBand="0" w:noVBand="1"/>
      </w:tblPr>
      <w:tblGrid>
        <w:gridCol w:w="5026"/>
        <w:gridCol w:w="2999"/>
        <w:gridCol w:w="1320"/>
      </w:tblGrid>
      <w:tr w:rsidR="001F0F41" w14:paraId="2D7E0ADC" w14:textId="77777777" w:rsidTr="001F0F41">
        <w:tc>
          <w:tcPr>
            <w:tcW w:w="5026" w:type="dxa"/>
            <w:vAlign w:val="center"/>
          </w:tcPr>
          <w:p w14:paraId="14517862" w14:textId="77777777" w:rsidR="001F0F41" w:rsidRDefault="001F0F41" w:rsidP="001F0F41">
            <w:pPr>
              <w:ind w:firstLine="0"/>
              <w:jc w:val="left"/>
            </w:pPr>
            <w:r>
              <w:t>Номинальное напряжение</w:t>
            </w:r>
          </w:p>
        </w:tc>
        <w:tc>
          <w:tcPr>
            <w:tcW w:w="2999" w:type="dxa"/>
            <w:vAlign w:val="center"/>
          </w:tcPr>
          <w:p w14:paraId="1483F8D5" w14:textId="77777777" w:rsidR="001F0F41" w:rsidRDefault="001F0F41" w:rsidP="001F0F41">
            <w:pPr>
              <w:ind w:firstLine="0"/>
              <w:jc w:val="left"/>
            </w:pPr>
            <w:r>
              <w:t>В</w:t>
            </w:r>
          </w:p>
        </w:tc>
        <w:tc>
          <w:tcPr>
            <w:tcW w:w="1320" w:type="dxa"/>
            <w:vAlign w:val="center"/>
          </w:tcPr>
          <w:p w14:paraId="25EDC3D2" w14:textId="77777777" w:rsidR="001F0F41" w:rsidRDefault="001F0F41" w:rsidP="001F0F41">
            <w:pPr>
              <w:ind w:firstLine="0"/>
              <w:jc w:val="left"/>
            </w:pPr>
            <w:r>
              <w:t>24</w:t>
            </w:r>
          </w:p>
        </w:tc>
      </w:tr>
      <w:tr w:rsidR="001F0F41" w14:paraId="5DAC4890" w14:textId="77777777" w:rsidTr="001F0F41">
        <w:tc>
          <w:tcPr>
            <w:tcW w:w="5026" w:type="dxa"/>
            <w:vAlign w:val="center"/>
          </w:tcPr>
          <w:p w14:paraId="57735CE8" w14:textId="77777777" w:rsidR="001F0F41" w:rsidRDefault="001F0F41" w:rsidP="001F0F41">
            <w:pPr>
              <w:ind w:firstLine="0"/>
              <w:jc w:val="left"/>
            </w:pPr>
            <w:r>
              <w:t>Скорость холостого хода</w:t>
            </w:r>
          </w:p>
        </w:tc>
        <w:tc>
          <w:tcPr>
            <w:tcW w:w="2999" w:type="dxa"/>
            <w:vAlign w:val="center"/>
          </w:tcPr>
          <w:p w14:paraId="7FC018F4" w14:textId="77777777" w:rsidR="001F0F41" w:rsidRDefault="001F0F41" w:rsidP="001F0F41">
            <w:pPr>
              <w:ind w:firstLine="0"/>
              <w:jc w:val="left"/>
            </w:pPr>
            <w:r>
              <w:t>об/мин</w:t>
            </w:r>
          </w:p>
        </w:tc>
        <w:tc>
          <w:tcPr>
            <w:tcW w:w="1320" w:type="dxa"/>
            <w:vAlign w:val="center"/>
          </w:tcPr>
          <w:p w14:paraId="078A3F55" w14:textId="77777777" w:rsidR="001F0F41" w:rsidRPr="00A06D1D" w:rsidRDefault="001F0F41" w:rsidP="001F0F41">
            <w:pPr>
              <w:ind w:firstLine="0"/>
              <w:jc w:val="left"/>
              <w:rPr>
                <w:lang w:val="en-US"/>
              </w:rPr>
            </w:pPr>
            <w:r>
              <w:rPr>
                <w:lang w:val="en-US"/>
              </w:rPr>
              <w:t>5900</w:t>
            </w:r>
          </w:p>
        </w:tc>
      </w:tr>
      <w:tr w:rsidR="001F0F41" w14:paraId="55F4D3DB" w14:textId="77777777" w:rsidTr="001F0F41">
        <w:tc>
          <w:tcPr>
            <w:tcW w:w="5026" w:type="dxa"/>
            <w:vAlign w:val="center"/>
          </w:tcPr>
          <w:p w14:paraId="3568AE5B" w14:textId="77777777" w:rsidR="001F0F41" w:rsidRDefault="001F0F41" w:rsidP="001F0F41">
            <w:pPr>
              <w:ind w:firstLine="0"/>
              <w:jc w:val="left"/>
            </w:pPr>
            <w:r>
              <w:t>Ток холостого хода</w:t>
            </w:r>
          </w:p>
        </w:tc>
        <w:tc>
          <w:tcPr>
            <w:tcW w:w="2999" w:type="dxa"/>
            <w:vAlign w:val="center"/>
          </w:tcPr>
          <w:p w14:paraId="0BF59E12" w14:textId="77777777" w:rsidR="001F0F41" w:rsidRDefault="001F0F41" w:rsidP="001F0F41">
            <w:pPr>
              <w:ind w:firstLine="0"/>
              <w:jc w:val="left"/>
            </w:pPr>
            <w:r>
              <w:t>мА</w:t>
            </w:r>
          </w:p>
        </w:tc>
        <w:tc>
          <w:tcPr>
            <w:tcW w:w="1320" w:type="dxa"/>
            <w:vAlign w:val="center"/>
          </w:tcPr>
          <w:p w14:paraId="68BDD72D" w14:textId="77777777" w:rsidR="001F0F41" w:rsidRPr="00A06D1D" w:rsidRDefault="001F0F41" w:rsidP="001F0F41">
            <w:pPr>
              <w:ind w:firstLine="0"/>
              <w:jc w:val="left"/>
              <w:rPr>
                <w:lang w:val="en-US"/>
              </w:rPr>
            </w:pPr>
            <w:r>
              <w:rPr>
                <w:lang w:val="en-US"/>
              </w:rPr>
              <w:t>129</w:t>
            </w:r>
          </w:p>
        </w:tc>
      </w:tr>
      <w:tr w:rsidR="001F0F41" w14:paraId="0921B5C5" w14:textId="77777777" w:rsidTr="001F0F41">
        <w:tc>
          <w:tcPr>
            <w:tcW w:w="5026" w:type="dxa"/>
            <w:vAlign w:val="center"/>
          </w:tcPr>
          <w:p w14:paraId="2C7051BA" w14:textId="77777777" w:rsidR="001F0F41" w:rsidRDefault="001F0F41" w:rsidP="001F0F41">
            <w:pPr>
              <w:ind w:firstLine="0"/>
              <w:jc w:val="left"/>
            </w:pPr>
            <w:r>
              <w:t>Пусковой момент</w:t>
            </w:r>
          </w:p>
        </w:tc>
        <w:tc>
          <w:tcPr>
            <w:tcW w:w="2999" w:type="dxa"/>
            <w:vAlign w:val="center"/>
          </w:tcPr>
          <w:p w14:paraId="6BFC05E3" w14:textId="77777777" w:rsidR="001F0F41" w:rsidRDefault="001F0F41" w:rsidP="001F0F41">
            <w:pPr>
              <w:ind w:firstLine="0"/>
              <w:jc w:val="left"/>
            </w:pPr>
            <w:r>
              <w:t>мНм</w:t>
            </w:r>
          </w:p>
        </w:tc>
        <w:tc>
          <w:tcPr>
            <w:tcW w:w="1320" w:type="dxa"/>
            <w:vAlign w:val="center"/>
          </w:tcPr>
          <w:p w14:paraId="3E7AD3F2" w14:textId="77777777" w:rsidR="001F0F41" w:rsidRPr="00A06D1D" w:rsidRDefault="001F0F41" w:rsidP="001F0F41">
            <w:pPr>
              <w:ind w:firstLine="0"/>
              <w:jc w:val="left"/>
              <w:rPr>
                <w:lang w:val="en-US"/>
              </w:rPr>
            </w:pPr>
            <w:r>
              <w:rPr>
                <w:lang w:val="en-US"/>
              </w:rPr>
              <w:t>539</w:t>
            </w:r>
          </w:p>
        </w:tc>
      </w:tr>
      <w:tr w:rsidR="001F0F41" w14:paraId="0E0A3557" w14:textId="77777777" w:rsidTr="001F0F41">
        <w:tc>
          <w:tcPr>
            <w:tcW w:w="5026" w:type="dxa"/>
            <w:vAlign w:val="center"/>
          </w:tcPr>
          <w:p w14:paraId="6D470BA6" w14:textId="77777777" w:rsidR="001F0F41" w:rsidRDefault="001F0F41" w:rsidP="001F0F41">
            <w:pPr>
              <w:ind w:firstLine="0"/>
              <w:jc w:val="left"/>
            </w:pPr>
            <w:r>
              <w:t xml:space="preserve">Номинальный момент </w:t>
            </w:r>
          </w:p>
        </w:tc>
        <w:tc>
          <w:tcPr>
            <w:tcW w:w="2999" w:type="dxa"/>
            <w:vAlign w:val="center"/>
          </w:tcPr>
          <w:p w14:paraId="5996CB46" w14:textId="77777777" w:rsidR="001F0F41" w:rsidRDefault="001F0F41" w:rsidP="001F0F41">
            <w:pPr>
              <w:ind w:firstLine="0"/>
              <w:jc w:val="left"/>
            </w:pPr>
            <w:r>
              <w:t>мНм</w:t>
            </w:r>
          </w:p>
        </w:tc>
        <w:tc>
          <w:tcPr>
            <w:tcW w:w="1320" w:type="dxa"/>
            <w:vAlign w:val="center"/>
          </w:tcPr>
          <w:p w14:paraId="090132E5" w14:textId="77777777" w:rsidR="001F0F41" w:rsidRPr="00A06D1D" w:rsidRDefault="001F0F41" w:rsidP="001F0F41">
            <w:pPr>
              <w:ind w:firstLine="0"/>
              <w:jc w:val="left"/>
              <w:rPr>
                <w:lang w:val="en-US"/>
              </w:rPr>
            </w:pPr>
            <w:r>
              <w:rPr>
                <w:lang w:val="en-US"/>
              </w:rPr>
              <w:t>71</w:t>
            </w:r>
          </w:p>
        </w:tc>
      </w:tr>
      <w:tr w:rsidR="001F0F41" w14:paraId="30361525" w14:textId="77777777" w:rsidTr="001F0F41">
        <w:tc>
          <w:tcPr>
            <w:tcW w:w="5026" w:type="dxa"/>
            <w:vAlign w:val="center"/>
          </w:tcPr>
          <w:p w14:paraId="38ACFC49" w14:textId="77777777" w:rsidR="001F0F41" w:rsidRDefault="001F0F41" w:rsidP="001F0F41">
            <w:pPr>
              <w:ind w:firstLine="0"/>
              <w:jc w:val="left"/>
            </w:pPr>
            <w:r>
              <w:t>Номинальная скорость</w:t>
            </w:r>
          </w:p>
        </w:tc>
        <w:tc>
          <w:tcPr>
            <w:tcW w:w="2999" w:type="dxa"/>
            <w:vAlign w:val="center"/>
          </w:tcPr>
          <w:p w14:paraId="5F574067" w14:textId="77777777" w:rsidR="001F0F41" w:rsidRDefault="001F0F41" w:rsidP="001F0F41">
            <w:pPr>
              <w:ind w:firstLine="0"/>
              <w:jc w:val="left"/>
            </w:pPr>
            <w:r>
              <w:t>об/мин</w:t>
            </w:r>
          </w:p>
        </w:tc>
        <w:tc>
          <w:tcPr>
            <w:tcW w:w="1320" w:type="dxa"/>
            <w:vAlign w:val="center"/>
          </w:tcPr>
          <w:p w14:paraId="314E9EFD" w14:textId="77777777" w:rsidR="001F0F41" w:rsidRPr="00A06D1D" w:rsidRDefault="001F0F41" w:rsidP="001F0F41">
            <w:pPr>
              <w:ind w:firstLine="0"/>
              <w:jc w:val="left"/>
              <w:rPr>
                <w:lang w:val="en-US"/>
              </w:rPr>
            </w:pPr>
            <w:r>
              <w:rPr>
                <w:lang w:val="en-US"/>
              </w:rPr>
              <w:t>5200</w:t>
            </w:r>
          </w:p>
        </w:tc>
      </w:tr>
      <w:tr w:rsidR="001F0F41" w14:paraId="409149F9" w14:textId="77777777" w:rsidTr="001F0F41">
        <w:tc>
          <w:tcPr>
            <w:tcW w:w="5026" w:type="dxa"/>
            <w:vAlign w:val="center"/>
          </w:tcPr>
          <w:p w14:paraId="25D5FFFD" w14:textId="77777777" w:rsidR="001F0F41" w:rsidRDefault="001F0F41" w:rsidP="001F0F41">
            <w:pPr>
              <w:ind w:firstLine="0"/>
              <w:jc w:val="left"/>
            </w:pPr>
            <w:r>
              <w:t>Номинальный ток</w:t>
            </w:r>
          </w:p>
        </w:tc>
        <w:tc>
          <w:tcPr>
            <w:tcW w:w="2999" w:type="dxa"/>
            <w:vAlign w:val="center"/>
          </w:tcPr>
          <w:p w14:paraId="1DCA54B2" w14:textId="77777777" w:rsidR="001F0F41" w:rsidRDefault="001F0F41" w:rsidP="001F0F41">
            <w:pPr>
              <w:ind w:firstLine="0"/>
              <w:jc w:val="left"/>
            </w:pPr>
            <w:r>
              <w:t>А</w:t>
            </w:r>
          </w:p>
        </w:tc>
        <w:tc>
          <w:tcPr>
            <w:tcW w:w="1320" w:type="dxa"/>
            <w:vAlign w:val="center"/>
          </w:tcPr>
          <w:p w14:paraId="761FE496" w14:textId="77777777" w:rsidR="001F0F41" w:rsidRPr="00A06D1D" w:rsidRDefault="001F0F41" w:rsidP="001F0F41">
            <w:pPr>
              <w:ind w:firstLine="0"/>
              <w:jc w:val="left"/>
              <w:rPr>
                <w:lang w:val="en-US"/>
              </w:rPr>
            </w:pPr>
            <w:r>
              <w:t>2.</w:t>
            </w:r>
            <w:r>
              <w:rPr>
                <w:lang w:val="en-US"/>
              </w:rPr>
              <w:t>3</w:t>
            </w:r>
          </w:p>
        </w:tc>
      </w:tr>
      <w:tr w:rsidR="001F0F41" w14:paraId="0B4A2BC6" w14:textId="77777777" w:rsidTr="001F0F41">
        <w:tc>
          <w:tcPr>
            <w:tcW w:w="5026" w:type="dxa"/>
            <w:vAlign w:val="center"/>
          </w:tcPr>
          <w:p w14:paraId="20CFBC7C" w14:textId="77777777" w:rsidR="001F0F41" w:rsidRDefault="001F0F41" w:rsidP="001F0F41">
            <w:pPr>
              <w:ind w:firstLine="0"/>
              <w:jc w:val="left"/>
            </w:pPr>
            <w:r>
              <w:t>КПД</w:t>
            </w:r>
          </w:p>
        </w:tc>
        <w:tc>
          <w:tcPr>
            <w:tcW w:w="2999" w:type="dxa"/>
            <w:vAlign w:val="center"/>
          </w:tcPr>
          <w:p w14:paraId="5C7EB185" w14:textId="77777777" w:rsidR="001F0F41" w:rsidRDefault="001F0F41" w:rsidP="001F0F41">
            <w:pPr>
              <w:ind w:firstLine="0"/>
              <w:jc w:val="left"/>
            </w:pPr>
            <w:r>
              <w:t>%</w:t>
            </w:r>
          </w:p>
        </w:tc>
        <w:tc>
          <w:tcPr>
            <w:tcW w:w="1320" w:type="dxa"/>
            <w:vAlign w:val="center"/>
          </w:tcPr>
          <w:p w14:paraId="036D184E" w14:textId="77777777" w:rsidR="001F0F41" w:rsidRPr="00A06D1D" w:rsidRDefault="001F0F41" w:rsidP="001F0F41">
            <w:pPr>
              <w:ind w:firstLine="0"/>
              <w:jc w:val="left"/>
              <w:rPr>
                <w:lang w:val="en-US"/>
              </w:rPr>
            </w:pPr>
            <w:r>
              <w:rPr>
                <w:lang w:val="en-US"/>
              </w:rPr>
              <w:t>83</w:t>
            </w:r>
          </w:p>
        </w:tc>
      </w:tr>
      <w:tr w:rsidR="001F0F41" w14:paraId="0ED8E52F" w14:textId="77777777" w:rsidTr="001F0F41">
        <w:tc>
          <w:tcPr>
            <w:tcW w:w="5026" w:type="dxa"/>
            <w:vAlign w:val="center"/>
          </w:tcPr>
          <w:p w14:paraId="377E10B0" w14:textId="77777777" w:rsidR="001F0F41" w:rsidRDefault="001F0F41" w:rsidP="001F0F41">
            <w:pPr>
              <w:ind w:firstLine="0"/>
              <w:jc w:val="left"/>
            </w:pPr>
            <w:r>
              <w:t>Момент инерции ротора</w:t>
            </w:r>
          </w:p>
        </w:tc>
        <w:tc>
          <w:tcPr>
            <w:tcW w:w="2999" w:type="dxa"/>
            <w:vAlign w:val="center"/>
          </w:tcPr>
          <w:p w14:paraId="7A530DE5" w14:textId="77777777" w:rsidR="001F0F41" w:rsidRPr="004B34EF" w:rsidRDefault="001F0F41" w:rsidP="001F0F41">
            <w:pPr>
              <w:ind w:firstLine="0"/>
              <w:jc w:val="left"/>
              <w:rPr>
                <w:rFonts w:ascii="Cambria Math" w:eastAsiaTheme="minorEastAsia" w:hAnsi="Cambria Math"/>
                <w:i/>
                <w:lang w:val="en-US"/>
              </w:rPr>
            </w:pPr>
            <m:oMathPara>
              <m:oMathParaPr>
                <m:jc m:val="left"/>
              </m:oMathParaPr>
              <m:oMath>
                <m:r>
                  <w:rPr>
                    <w:rFonts w:ascii="Cambria Math" w:hAnsi="Cambria Math"/>
                  </w:rPr>
                  <m:t xml:space="preserve"> </m:t>
                </m:r>
                <m:r>
                  <w:rPr>
                    <w:rFonts w:ascii="Cambria Math" w:eastAsiaTheme="minorEastAsia" w:hAnsi="Cambria Math"/>
                  </w:rPr>
                  <m:t>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см</m:t>
                    </m:r>
                  </m:e>
                  <m:sup>
                    <m:r>
                      <w:rPr>
                        <w:rFonts w:ascii="Cambria Math" w:eastAsiaTheme="minorEastAsia" w:hAnsi="Cambria Math"/>
                      </w:rPr>
                      <m:t>2</m:t>
                    </m:r>
                  </m:sup>
                </m:sSup>
              </m:oMath>
            </m:oMathPara>
          </w:p>
        </w:tc>
        <w:tc>
          <w:tcPr>
            <w:tcW w:w="1320" w:type="dxa"/>
            <w:vAlign w:val="center"/>
          </w:tcPr>
          <w:p w14:paraId="5F4901DA" w14:textId="77777777" w:rsidR="001F0F41" w:rsidRPr="00A06D1D" w:rsidRDefault="001F0F41" w:rsidP="001F0F41">
            <w:pPr>
              <w:ind w:firstLine="0"/>
              <w:jc w:val="left"/>
              <w:rPr>
                <w:lang w:val="en-US"/>
              </w:rPr>
            </w:pPr>
            <w:r>
              <w:rPr>
                <w:lang w:val="en-US"/>
              </w:rPr>
              <w:t>41</w:t>
            </w:r>
          </w:p>
        </w:tc>
      </w:tr>
      <w:tr w:rsidR="001F0F41" w14:paraId="3659CC8B" w14:textId="77777777" w:rsidTr="001F0F41">
        <w:tc>
          <w:tcPr>
            <w:tcW w:w="5026" w:type="dxa"/>
            <w:vAlign w:val="center"/>
          </w:tcPr>
          <w:p w14:paraId="31DCFF83" w14:textId="77777777" w:rsidR="001F0F41" w:rsidRDefault="001F0F41" w:rsidP="001F0F41">
            <w:pPr>
              <w:ind w:firstLine="0"/>
              <w:jc w:val="left"/>
            </w:pPr>
            <w:r>
              <w:t>Электромеханическая постоянная времени</w:t>
            </w:r>
          </w:p>
        </w:tc>
        <w:tc>
          <w:tcPr>
            <w:tcW w:w="2999" w:type="dxa"/>
            <w:vAlign w:val="center"/>
          </w:tcPr>
          <w:p w14:paraId="06430A5A" w14:textId="77777777" w:rsidR="001F0F41" w:rsidRDefault="001F0F41" w:rsidP="001F0F41">
            <w:pPr>
              <w:ind w:firstLine="0"/>
              <w:jc w:val="left"/>
              <w:rPr>
                <w:rFonts w:eastAsia="Calibri" w:cs="Times New Roman"/>
              </w:rPr>
            </w:pPr>
            <w:r>
              <w:t>мс</w:t>
            </w:r>
          </w:p>
        </w:tc>
        <w:tc>
          <w:tcPr>
            <w:tcW w:w="1320" w:type="dxa"/>
            <w:vAlign w:val="center"/>
          </w:tcPr>
          <w:p w14:paraId="54F0D64B" w14:textId="77777777" w:rsidR="001F0F41" w:rsidRDefault="001F0F41" w:rsidP="001F0F41">
            <w:pPr>
              <w:ind w:firstLine="0"/>
              <w:jc w:val="left"/>
              <w:rPr>
                <w:lang w:val="en-US"/>
              </w:rPr>
            </w:pPr>
            <w:r>
              <w:rPr>
                <w:lang w:val="en-US"/>
              </w:rPr>
              <w:t>4.7</w:t>
            </w:r>
          </w:p>
        </w:tc>
      </w:tr>
    </w:tbl>
    <w:p w14:paraId="2E08CD69" w14:textId="77777777" w:rsidR="001F0F41" w:rsidRDefault="001F0F41" w:rsidP="001F0F41">
      <w:pPr>
        <w:ind w:firstLine="0"/>
      </w:pPr>
    </w:p>
    <w:p w14:paraId="22BCF19D" w14:textId="3652FCBF" w:rsidR="001F0F41" w:rsidRPr="00BA3853" w:rsidRDefault="001F0F41" w:rsidP="001F0F41">
      <w:pPr>
        <w:jc w:val="center"/>
      </w:pPr>
      <w:r>
        <w:t xml:space="preserve">Таблица </w:t>
      </w:r>
      <w:r w:rsidR="00004AA9">
        <w:t>4</w:t>
      </w:r>
      <w:r>
        <w:t xml:space="preserve"> – Основные характеристики планетарного редуктора </w:t>
      </w:r>
      <w:bookmarkStart w:id="20" w:name="_Hlk73734055"/>
      <w:r>
        <w:rPr>
          <w:lang w:val="en-US"/>
        </w:rPr>
        <w:t>Faulhaber</w:t>
      </w:r>
      <w:r w:rsidRPr="00A06D1D">
        <w:t xml:space="preserve"> 3257 </w:t>
      </w:r>
      <w:r>
        <w:t>42</w:t>
      </w:r>
      <w:r>
        <w:rPr>
          <w:lang w:val="en-US"/>
        </w:rPr>
        <w:t>GPT</w:t>
      </w:r>
      <w:bookmarkEnd w:id="20"/>
    </w:p>
    <w:tbl>
      <w:tblPr>
        <w:tblStyle w:val="a5"/>
        <w:tblW w:w="0" w:type="auto"/>
        <w:tblLook w:val="04A0" w:firstRow="1" w:lastRow="0" w:firstColumn="1" w:lastColumn="0" w:noHBand="0" w:noVBand="1"/>
      </w:tblPr>
      <w:tblGrid>
        <w:gridCol w:w="4957"/>
        <w:gridCol w:w="3118"/>
        <w:gridCol w:w="1221"/>
      </w:tblGrid>
      <w:tr w:rsidR="001F0F41" w14:paraId="64EB25C9" w14:textId="77777777" w:rsidTr="001F0F41">
        <w:trPr>
          <w:trHeight w:val="504"/>
        </w:trPr>
        <w:tc>
          <w:tcPr>
            <w:tcW w:w="4957" w:type="dxa"/>
            <w:vAlign w:val="center"/>
          </w:tcPr>
          <w:p w14:paraId="458DDDEA" w14:textId="77777777" w:rsidR="001F0F41" w:rsidRPr="000906D1" w:rsidRDefault="001F0F41" w:rsidP="001F0F41">
            <w:pPr>
              <w:ind w:firstLine="0"/>
              <w:jc w:val="left"/>
            </w:pPr>
            <w:r>
              <w:lastRenderedPageBreak/>
              <w:t>Максимальный продолжительный момент</w:t>
            </w:r>
          </w:p>
        </w:tc>
        <w:tc>
          <w:tcPr>
            <w:tcW w:w="3118" w:type="dxa"/>
            <w:vAlign w:val="center"/>
          </w:tcPr>
          <w:p w14:paraId="6E873797" w14:textId="77777777" w:rsidR="001F0F41" w:rsidRDefault="001F0F41" w:rsidP="001F0F41">
            <w:pPr>
              <w:ind w:firstLine="0"/>
              <w:jc w:val="left"/>
            </w:pPr>
            <w:r>
              <w:t>Нм</w:t>
            </w:r>
          </w:p>
        </w:tc>
        <w:tc>
          <w:tcPr>
            <w:tcW w:w="1221" w:type="dxa"/>
            <w:vAlign w:val="center"/>
          </w:tcPr>
          <w:p w14:paraId="546C9709" w14:textId="77777777" w:rsidR="001F0F41" w:rsidRPr="008F1B4B" w:rsidRDefault="001F0F41" w:rsidP="001F0F41">
            <w:pPr>
              <w:ind w:firstLine="0"/>
              <w:jc w:val="left"/>
              <w:rPr>
                <w:lang w:val="en-US"/>
              </w:rPr>
            </w:pPr>
            <w:r>
              <w:rPr>
                <w:lang w:val="en-US"/>
              </w:rPr>
              <w:t>15</w:t>
            </w:r>
          </w:p>
        </w:tc>
      </w:tr>
      <w:tr w:rsidR="001F0F41" w14:paraId="36F1F029" w14:textId="77777777" w:rsidTr="001F0F41">
        <w:trPr>
          <w:trHeight w:val="504"/>
        </w:trPr>
        <w:tc>
          <w:tcPr>
            <w:tcW w:w="4957" w:type="dxa"/>
            <w:vAlign w:val="center"/>
          </w:tcPr>
          <w:p w14:paraId="2C1570FA" w14:textId="77777777" w:rsidR="001F0F41" w:rsidRDefault="001F0F41" w:rsidP="001F0F41">
            <w:pPr>
              <w:ind w:firstLine="0"/>
              <w:jc w:val="left"/>
            </w:pPr>
            <w:r>
              <w:t>Максимальный мгновенный момент</w:t>
            </w:r>
          </w:p>
        </w:tc>
        <w:tc>
          <w:tcPr>
            <w:tcW w:w="3118" w:type="dxa"/>
            <w:vAlign w:val="center"/>
          </w:tcPr>
          <w:p w14:paraId="4D9C024F" w14:textId="77777777" w:rsidR="001F0F41" w:rsidRDefault="001F0F41" w:rsidP="001F0F41">
            <w:pPr>
              <w:ind w:firstLine="0"/>
              <w:jc w:val="left"/>
            </w:pPr>
            <w:r>
              <w:t>Нм</w:t>
            </w:r>
          </w:p>
        </w:tc>
        <w:tc>
          <w:tcPr>
            <w:tcW w:w="1221" w:type="dxa"/>
            <w:vAlign w:val="center"/>
          </w:tcPr>
          <w:p w14:paraId="75116238" w14:textId="77777777" w:rsidR="001F0F41" w:rsidRPr="008F1B4B" w:rsidRDefault="001F0F41" w:rsidP="001F0F41">
            <w:pPr>
              <w:ind w:firstLine="0"/>
              <w:jc w:val="left"/>
              <w:rPr>
                <w:lang w:val="en-US"/>
              </w:rPr>
            </w:pPr>
            <w:r>
              <w:rPr>
                <w:lang w:val="en-US"/>
              </w:rPr>
              <w:t>20</w:t>
            </w:r>
          </w:p>
        </w:tc>
      </w:tr>
      <w:tr w:rsidR="001F0F41" w14:paraId="1B7FFC18" w14:textId="77777777" w:rsidTr="001F0F41">
        <w:trPr>
          <w:trHeight w:val="504"/>
        </w:trPr>
        <w:tc>
          <w:tcPr>
            <w:tcW w:w="4957" w:type="dxa"/>
            <w:vAlign w:val="center"/>
          </w:tcPr>
          <w:p w14:paraId="7A972B6F" w14:textId="77777777" w:rsidR="001F0F41" w:rsidRPr="008F1B4B" w:rsidRDefault="001F0F41" w:rsidP="001F0F41">
            <w:pPr>
              <w:ind w:firstLine="0"/>
              <w:jc w:val="left"/>
            </w:pPr>
            <w:r>
              <w:t>Максимальная продолжительная скорость входного вала</w:t>
            </w:r>
          </w:p>
        </w:tc>
        <w:tc>
          <w:tcPr>
            <w:tcW w:w="3118" w:type="dxa"/>
            <w:vAlign w:val="center"/>
          </w:tcPr>
          <w:p w14:paraId="146A39A9" w14:textId="77777777" w:rsidR="001F0F41" w:rsidRDefault="001F0F41" w:rsidP="001F0F41">
            <w:pPr>
              <w:ind w:firstLine="0"/>
              <w:jc w:val="left"/>
            </w:pPr>
            <w:r>
              <w:t>об/мин</w:t>
            </w:r>
          </w:p>
        </w:tc>
        <w:tc>
          <w:tcPr>
            <w:tcW w:w="1221" w:type="dxa"/>
            <w:vAlign w:val="center"/>
          </w:tcPr>
          <w:p w14:paraId="4A32D772" w14:textId="77777777" w:rsidR="001F0F41" w:rsidRPr="008F1B4B" w:rsidRDefault="001F0F41" w:rsidP="001F0F41">
            <w:pPr>
              <w:ind w:firstLine="0"/>
              <w:jc w:val="left"/>
            </w:pPr>
            <w:r>
              <w:t>10000</w:t>
            </w:r>
          </w:p>
        </w:tc>
      </w:tr>
      <w:tr w:rsidR="001F0F41" w14:paraId="33DDD41A" w14:textId="77777777" w:rsidTr="001F0F41">
        <w:trPr>
          <w:trHeight w:val="504"/>
        </w:trPr>
        <w:tc>
          <w:tcPr>
            <w:tcW w:w="4957" w:type="dxa"/>
            <w:vAlign w:val="center"/>
          </w:tcPr>
          <w:p w14:paraId="17F6E9BB" w14:textId="77777777" w:rsidR="001F0F41" w:rsidRDefault="001F0F41" w:rsidP="001F0F41">
            <w:pPr>
              <w:ind w:firstLine="0"/>
              <w:jc w:val="left"/>
            </w:pPr>
            <w:r>
              <w:t>Максимальная мгновенная скорость входного вала</w:t>
            </w:r>
          </w:p>
        </w:tc>
        <w:tc>
          <w:tcPr>
            <w:tcW w:w="3118" w:type="dxa"/>
            <w:vAlign w:val="center"/>
          </w:tcPr>
          <w:p w14:paraId="76716992" w14:textId="77777777" w:rsidR="001F0F41" w:rsidRDefault="001F0F41" w:rsidP="001F0F41">
            <w:pPr>
              <w:ind w:firstLine="0"/>
              <w:jc w:val="left"/>
            </w:pPr>
            <w:r>
              <w:t>об/мин</w:t>
            </w:r>
          </w:p>
        </w:tc>
        <w:tc>
          <w:tcPr>
            <w:tcW w:w="1221" w:type="dxa"/>
            <w:vAlign w:val="center"/>
          </w:tcPr>
          <w:p w14:paraId="77EC008B" w14:textId="77777777" w:rsidR="001F0F41" w:rsidRPr="008F1B4B" w:rsidRDefault="001F0F41" w:rsidP="001F0F41">
            <w:pPr>
              <w:ind w:firstLine="0"/>
              <w:jc w:val="left"/>
            </w:pPr>
            <w:r>
              <w:t>13000</w:t>
            </w:r>
          </w:p>
        </w:tc>
      </w:tr>
      <w:tr w:rsidR="001F0F41" w14:paraId="3F288F16" w14:textId="77777777" w:rsidTr="001F0F41">
        <w:trPr>
          <w:trHeight w:val="488"/>
        </w:trPr>
        <w:tc>
          <w:tcPr>
            <w:tcW w:w="4957" w:type="dxa"/>
            <w:vAlign w:val="center"/>
          </w:tcPr>
          <w:p w14:paraId="601EA9CF" w14:textId="77777777" w:rsidR="001F0F41" w:rsidRDefault="001F0F41" w:rsidP="001F0F41">
            <w:pPr>
              <w:ind w:firstLine="0"/>
              <w:jc w:val="left"/>
            </w:pPr>
            <w:r>
              <w:t>Передаточное число</w:t>
            </w:r>
          </w:p>
        </w:tc>
        <w:tc>
          <w:tcPr>
            <w:tcW w:w="3118" w:type="dxa"/>
            <w:vAlign w:val="center"/>
          </w:tcPr>
          <w:p w14:paraId="1365452A" w14:textId="77777777" w:rsidR="001F0F41" w:rsidRDefault="001F0F41" w:rsidP="001F0F41">
            <w:pPr>
              <w:ind w:firstLine="0"/>
              <w:jc w:val="left"/>
            </w:pPr>
            <w:r>
              <w:t>-</w:t>
            </w:r>
          </w:p>
        </w:tc>
        <w:tc>
          <w:tcPr>
            <w:tcW w:w="1221" w:type="dxa"/>
            <w:vAlign w:val="center"/>
          </w:tcPr>
          <w:p w14:paraId="2F1B235E" w14:textId="77777777" w:rsidR="001F0F41" w:rsidRPr="008F1B4B" w:rsidRDefault="001F0F41" w:rsidP="001F0F41">
            <w:pPr>
              <w:ind w:firstLine="0"/>
              <w:jc w:val="left"/>
              <w:rPr>
                <w:lang w:val="en-US"/>
              </w:rPr>
            </w:pPr>
            <w:r>
              <w:rPr>
                <w:lang w:val="en-US"/>
              </w:rPr>
              <w:t>196</w:t>
            </w:r>
          </w:p>
        </w:tc>
      </w:tr>
      <w:tr w:rsidR="001F0F41" w14:paraId="5F680F8A" w14:textId="77777777" w:rsidTr="001F0F41">
        <w:trPr>
          <w:trHeight w:val="488"/>
        </w:trPr>
        <w:tc>
          <w:tcPr>
            <w:tcW w:w="4957" w:type="dxa"/>
            <w:vAlign w:val="center"/>
          </w:tcPr>
          <w:p w14:paraId="120612D7" w14:textId="77777777" w:rsidR="001F0F41" w:rsidRDefault="001F0F41" w:rsidP="001F0F41">
            <w:pPr>
              <w:ind w:firstLine="0"/>
              <w:jc w:val="left"/>
            </w:pPr>
            <w:r>
              <w:t>КПД</w:t>
            </w:r>
          </w:p>
        </w:tc>
        <w:tc>
          <w:tcPr>
            <w:tcW w:w="3118" w:type="dxa"/>
            <w:vAlign w:val="center"/>
          </w:tcPr>
          <w:p w14:paraId="0E0D7F66" w14:textId="77777777" w:rsidR="001F0F41" w:rsidRDefault="001F0F41" w:rsidP="001F0F41">
            <w:pPr>
              <w:ind w:firstLine="0"/>
              <w:jc w:val="left"/>
            </w:pPr>
            <w:r>
              <w:t>%</w:t>
            </w:r>
          </w:p>
        </w:tc>
        <w:tc>
          <w:tcPr>
            <w:tcW w:w="1221" w:type="dxa"/>
            <w:vAlign w:val="center"/>
          </w:tcPr>
          <w:p w14:paraId="36DD35DC" w14:textId="77777777" w:rsidR="001F0F41" w:rsidRPr="008F1B4B" w:rsidRDefault="001F0F41" w:rsidP="001F0F41">
            <w:pPr>
              <w:ind w:firstLine="0"/>
              <w:jc w:val="left"/>
              <w:rPr>
                <w:lang w:val="en-US"/>
              </w:rPr>
            </w:pPr>
            <w:r>
              <w:t>8</w:t>
            </w:r>
            <w:r>
              <w:rPr>
                <w:lang w:val="en-US"/>
              </w:rPr>
              <w:t>0</w:t>
            </w:r>
          </w:p>
        </w:tc>
      </w:tr>
      <w:tr w:rsidR="001F0F41" w14:paraId="48B3E808" w14:textId="77777777" w:rsidTr="001F0F41">
        <w:trPr>
          <w:trHeight w:val="488"/>
        </w:trPr>
        <w:tc>
          <w:tcPr>
            <w:tcW w:w="4957" w:type="dxa"/>
            <w:vAlign w:val="center"/>
          </w:tcPr>
          <w:p w14:paraId="3628FA13" w14:textId="77777777" w:rsidR="001F0F41" w:rsidRDefault="001F0F41" w:rsidP="001F0F41">
            <w:pPr>
              <w:ind w:firstLine="0"/>
              <w:jc w:val="left"/>
            </w:pPr>
            <w:r>
              <w:t>Мёртвый ход</w:t>
            </w:r>
          </w:p>
        </w:tc>
        <w:tc>
          <w:tcPr>
            <w:tcW w:w="3118" w:type="dxa"/>
            <w:vAlign w:val="center"/>
          </w:tcPr>
          <w:p w14:paraId="5D0E75AE" w14:textId="77777777" w:rsidR="001F0F41" w:rsidRPr="00DC72E3" w:rsidRDefault="001F0F41" w:rsidP="001F0F41">
            <w:pPr>
              <w:ind w:firstLine="0"/>
              <w:jc w:val="left"/>
              <w:rPr>
                <w:vertAlign w:val="superscript"/>
              </w:rPr>
            </w:pPr>
            <w:r>
              <w:rPr>
                <w:vertAlign w:val="superscript"/>
              </w:rPr>
              <w:t>о</w:t>
            </w:r>
          </w:p>
        </w:tc>
        <w:tc>
          <w:tcPr>
            <w:tcW w:w="1221" w:type="dxa"/>
            <w:vAlign w:val="center"/>
          </w:tcPr>
          <w:p w14:paraId="0EC578B1" w14:textId="77777777" w:rsidR="001F0F41" w:rsidRPr="008F1B4B" w:rsidRDefault="001F0F41" w:rsidP="001F0F41">
            <w:pPr>
              <w:ind w:firstLine="0"/>
              <w:jc w:val="left"/>
              <w:rPr>
                <w:lang w:val="en-US"/>
              </w:rPr>
            </w:pPr>
            <w:r>
              <w:t>0.</w:t>
            </w:r>
            <w:r>
              <w:rPr>
                <w:lang w:val="en-US"/>
              </w:rPr>
              <w:t>4</w:t>
            </w:r>
          </w:p>
        </w:tc>
      </w:tr>
    </w:tbl>
    <w:p w14:paraId="38D94A8E" w14:textId="77777777" w:rsidR="001F0F41" w:rsidRDefault="001F0F41" w:rsidP="001F0F41">
      <w:pPr>
        <w:ind w:firstLine="0"/>
      </w:pPr>
    </w:p>
    <w:p w14:paraId="030E06A7" w14:textId="702C174E" w:rsidR="001F0F41" w:rsidRDefault="001F0F41" w:rsidP="001F0F41">
      <w:pPr>
        <w:ind w:firstLine="708"/>
      </w:pPr>
      <w:r>
        <w:t xml:space="preserve">Как видно из таблицы </w:t>
      </w:r>
      <w:r w:rsidR="00004AA9">
        <w:t>4</w:t>
      </w:r>
      <w:r>
        <w:t xml:space="preserve"> редуктор имеет высокий КПД и довольно высокий максимальный</w:t>
      </w:r>
      <w:r w:rsidRPr="00A31E03">
        <w:t xml:space="preserve"> </w:t>
      </w:r>
      <w:r>
        <w:t>передаваемый момент, который больше максимального момента нагрузки, также данный редуктор подходит по скорости вращения входного вала.</w:t>
      </w:r>
    </w:p>
    <w:p w14:paraId="4C21D8B5" w14:textId="77777777" w:rsidR="001F0F41" w:rsidRDefault="001F0F41" w:rsidP="001F0F41">
      <w:pPr>
        <w:ind w:firstLine="708"/>
      </w:pPr>
      <w:r>
        <w:t>Теперь построим механическую характеристику привода. Механическая характеристика ДПТ описывается уравнением</w:t>
      </w:r>
    </w:p>
    <w:p w14:paraId="49837FC2" w14:textId="77777777" w:rsidR="001F0F41" w:rsidRPr="007149FB" w:rsidRDefault="001F0F41" w:rsidP="001F0F41">
      <w:pPr>
        <w:tabs>
          <w:tab w:val="center" w:pos="4536"/>
          <w:tab w:val="right" w:pos="9355"/>
        </w:tabs>
        <w:ind w:firstLine="0"/>
        <w:rPr>
          <w:rFonts w:eastAsiaTheme="minorEastAsia"/>
        </w:rPr>
      </w:pPr>
      <w:r>
        <w:rPr>
          <w:rFonts w:eastAsiaTheme="minorEastAsia"/>
        </w:rPr>
        <w:tab/>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хх</m:t>
            </m:r>
          </m:sub>
        </m:sSub>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M</m:t>
                </m:r>
                <m:ctrlPr>
                  <w:rPr>
                    <w:rFonts w:ascii="Cambria Math" w:hAnsi="Cambria Math"/>
                    <w:i/>
                  </w:rPr>
                </m:ctrlPr>
              </m:num>
              <m:den>
                <m:sSub>
                  <m:sSubPr>
                    <m:ctrlPr>
                      <w:rPr>
                        <w:rFonts w:ascii="Cambria Math" w:hAnsi="Cambria Math"/>
                        <w:i/>
                      </w:rPr>
                    </m:ctrlPr>
                  </m:sSubPr>
                  <m:e>
                    <m:r>
                      <w:rPr>
                        <w:rFonts w:ascii="Cambria Math" w:hAnsi="Cambria Math"/>
                      </w:rPr>
                      <m:t>M</m:t>
                    </m:r>
                  </m:e>
                  <m:sub>
                    <m:r>
                      <w:rPr>
                        <w:rFonts w:ascii="Cambria Math" w:hAnsi="Cambria Math"/>
                      </w:rPr>
                      <m:t>пуск</m:t>
                    </m:r>
                  </m:sub>
                </m:sSub>
                <m:ctrlPr>
                  <w:rPr>
                    <w:rFonts w:ascii="Cambria Math" w:hAnsi="Cambria Math"/>
                    <w:i/>
                  </w:rPr>
                </m:ctrlPr>
              </m:den>
            </m:f>
          </m:e>
        </m:d>
      </m:oMath>
      <w:r>
        <w:rPr>
          <w:rFonts w:eastAsiaTheme="minorEastAsia"/>
        </w:rPr>
        <w:t xml:space="preserve">, </w:t>
      </w:r>
      <w:r>
        <w:rPr>
          <w:rFonts w:eastAsiaTheme="minorEastAsia"/>
        </w:rPr>
        <w:tab/>
        <w:t>(16)</w:t>
      </w:r>
    </w:p>
    <w:p w14:paraId="54C90473" w14:textId="77777777" w:rsidR="001F0F41" w:rsidRDefault="001F0F41" w:rsidP="001F0F41">
      <w:pPr>
        <w:ind w:firstLine="0"/>
        <w:rPr>
          <w:rFonts w:eastAsiaTheme="minorEastAsia"/>
        </w:rPr>
      </w:pPr>
      <w:r>
        <w:rPr>
          <w:rFonts w:eastAsiaTheme="minorEastAsia"/>
        </w:rPr>
        <w:t>где:</w:t>
      </w:r>
    </w:p>
    <w:p w14:paraId="3EBC9ADA" w14:textId="77777777" w:rsidR="001F0F41" w:rsidRDefault="00AB5F01" w:rsidP="001F0F41">
      <w:pPr>
        <w:ind w:firstLine="0"/>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хх</m:t>
            </m:r>
          </m:sub>
        </m:sSub>
      </m:oMath>
      <w:r w:rsidR="001F0F41">
        <w:rPr>
          <w:rFonts w:eastAsiaTheme="minorEastAsia"/>
        </w:rPr>
        <w:t xml:space="preserve"> – скорость холостого хода;</w:t>
      </w:r>
    </w:p>
    <w:p w14:paraId="648D6653" w14:textId="77777777" w:rsidR="001F0F41" w:rsidRDefault="00AB5F01" w:rsidP="001F0F41">
      <w:pPr>
        <w:ind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пуск</m:t>
            </m:r>
          </m:sub>
        </m:sSub>
      </m:oMath>
      <w:r w:rsidR="001F0F41">
        <w:rPr>
          <w:rFonts w:eastAsiaTheme="minorEastAsia"/>
        </w:rPr>
        <w:t xml:space="preserve"> – пусковой момент электродвигателя.</w:t>
      </w:r>
    </w:p>
    <w:p w14:paraId="1F9B62C9" w14:textId="77777777" w:rsidR="001F0F41" w:rsidRDefault="001F0F41" w:rsidP="001F0F41">
      <w:pPr>
        <w:ind w:firstLine="0"/>
        <w:rPr>
          <w:rFonts w:eastAsiaTheme="minorEastAsia"/>
        </w:rPr>
      </w:pPr>
      <w:r>
        <w:rPr>
          <w:rFonts w:eastAsiaTheme="minorEastAsia"/>
        </w:rPr>
        <w:t>С учётом редуктора уравнение (16) примет следующий вид</w:t>
      </w:r>
    </w:p>
    <w:p w14:paraId="27296A53" w14:textId="77777777" w:rsidR="001F0F41" w:rsidRDefault="001F0F41" w:rsidP="001F0F41">
      <w:pPr>
        <w:tabs>
          <w:tab w:val="center" w:pos="4536"/>
          <w:tab w:val="right" w:pos="9355"/>
        </w:tabs>
        <w:ind w:firstLine="0"/>
        <w:rPr>
          <w:rFonts w:eastAsiaTheme="minorEastAsia"/>
        </w:rPr>
      </w:pPr>
      <w:r>
        <w:rPr>
          <w:rFonts w:eastAsiaTheme="minorEastAsia"/>
        </w:rPr>
        <w:t xml:space="preserve"> </w:t>
      </w:r>
      <w:r>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n</m:t>
            </m:r>
          </m:e>
          <m:sub>
            <m:r>
              <w:rPr>
                <w:rFonts w:ascii="Cambria Math" w:eastAsiaTheme="minorEastAsia" w:hAnsi="Cambria Math"/>
              </w:rPr>
              <m:t>ред</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хх</m:t>
                </m:r>
              </m:sub>
            </m:sSub>
            <m:ctrlPr>
              <w:rPr>
                <w:rFonts w:ascii="Cambria Math" w:eastAsiaTheme="minorEastAsia" w:hAnsi="Cambria Math"/>
                <w:i/>
              </w:rPr>
            </m:ctrlPr>
          </m:num>
          <m:den>
            <m:r>
              <w:rPr>
                <w:rFonts w:ascii="Cambria Math" w:eastAsiaTheme="minorEastAsia" w:hAnsi="Cambria Math"/>
              </w:rPr>
              <m:t>i</m:t>
            </m:r>
            <m:ctrlPr>
              <w:rPr>
                <w:rFonts w:ascii="Cambria Math" w:eastAsiaTheme="minorEastAsia" w:hAnsi="Cambria Math"/>
                <w:i/>
              </w:rPr>
            </m:ctrlP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пуск</m:t>
                    </m:r>
                  </m:sub>
                </m:sSub>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e>
        </m:d>
        <m:r>
          <w:rPr>
            <w:rFonts w:ascii="Cambria Math" w:eastAsiaTheme="minorEastAsia" w:hAnsi="Cambria Math"/>
          </w:rPr>
          <m:t>,</m:t>
        </m:r>
      </m:oMath>
      <w:r>
        <w:rPr>
          <w:rFonts w:eastAsiaTheme="minorEastAsia"/>
        </w:rPr>
        <w:tab/>
        <w:t>(17)</w:t>
      </w:r>
    </w:p>
    <w:p w14:paraId="7AE0B98E" w14:textId="77777777" w:rsidR="001F0F41" w:rsidRPr="007149FB" w:rsidRDefault="001F0F41" w:rsidP="001F0F41">
      <w:pPr>
        <w:tabs>
          <w:tab w:val="center" w:pos="4536"/>
          <w:tab w:val="right" w:pos="9355"/>
        </w:tabs>
        <w:ind w:firstLine="0"/>
        <w:rPr>
          <w:rFonts w:eastAsiaTheme="minorEastAsia"/>
        </w:rPr>
      </w:pPr>
      <w:r>
        <w:rPr>
          <w:rFonts w:eastAsiaTheme="minorEastAsia"/>
        </w:rPr>
        <w:t>где:</w:t>
      </w:r>
    </w:p>
    <w:p w14:paraId="1A3B80C3" w14:textId="77777777" w:rsidR="001F0F41" w:rsidRDefault="001F0F41" w:rsidP="001F0F41">
      <w:pPr>
        <w:ind w:firstLine="0"/>
        <w:rPr>
          <w:rFonts w:eastAsiaTheme="minorEastAsia"/>
        </w:rPr>
      </w:pPr>
      <m:oMath>
        <m:r>
          <m:rPr>
            <m:sty m:val="p"/>
          </m:rPr>
          <w:rPr>
            <w:rFonts w:ascii="Cambria Math" w:hAnsi="Cambria Math"/>
          </w:rPr>
          <m:t>μ</m:t>
        </m:r>
      </m:oMath>
      <w:r w:rsidRPr="000A4699">
        <w:rPr>
          <w:rFonts w:eastAsiaTheme="minorEastAsia"/>
          <w:i/>
        </w:rPr>
        <w:t xml:space="preserve"> – </w:t>
      </w:r>
      <w:r>
        <w:rPr>
          <w:rFonts w:eastAsiaTheme="minorEastAsia"/>
          <w:iCs/>
        </w:rPr>
        <w:t xml:space="preserve">КПД редуктора, </w:t>
      </w:r>
      <m:oMath>
        <m:r>
          <m:rPr>
            <m:sty m:val="p"/>
          </m:rPr>
          <w:rPr>
            <w:rFonts w:ascii="Cambria Math" w:hAnsi="Cambria Math"/>
          </w:rPr>
          <m:t>μ</m:t>
        </m:r>
      </m:oMath>
      <w:r>
        <w:rPr>
          <w:rFonts w:eastAsiaTheme="minorEastAsia"/>
        </w:rPr>
        <w:t xml:space="preserve"> = 0.8;</w:t>
      </w:r>
    </w:p>
    <w:p w14:paraId="77C77C33" w14:textId="77777777" w:rsidR="001F0F41" w:rsidRDefault="001F0F41" w:rsidP="001F0F41">
      <w:pPr>
        <w:ind w:firstLine="0"/>
        <w:rPr>
          <w:rFonts w:eastAsiaTheme="minorEastAsia"/>
        </w:rPr>
      </w:pPr>
      <w:r>
        <w:rPr>
          <w:rFonts w:eastAsiaTheme="minorEastAsia"/>
          <w:i/>
          <w:iCs/>
          <w:lang w:val="en-US"/>
        </w:rPr>
        <w:t>i</w:t>
      </w:r>
      <w:r w:rsidRPr="0079126A">
        <w:rPr>
          <w:rFonts w:eastAsiaTheme="minorEastAsia"/>
          <w:i/>
          <w:iCs/>
        </w:rPr>
        <w:t xml:space="preserve"> – </w:t>
      </w:r>
      <w:r>
        <w:rPr>
          <w:rFonts w:eastAsiaTheme="minorEastAsia"/>
        </w:rPr>
        <w:t xml:space="preserve">передаточное число редуктора, </w:t>
      </w:r>
      <w:r>
        <w:rPr>
          <w:rFonts w:eastAsiaTheme="minorEastAsia"/>
          <w:i/>
          <w:iCs/>
          <w:lang w:val="en-US"/>
        </w:rPr>
        <w:t>i</w:t>
      </w:r>
      <w:r w:rsidRPr="0079126A">
        <w:rPr>
          <w:rFonts w:eastAsiaTheme="minorEastAsia"/>
        </w:rPr>
        <w:t xml:space="preserve"> = </w:t>
      </w:r>
      <w:r w:rsidRPr="008F1B4B">
        <w:rPr>
          <w:rFonts w:eastAsiaTheme="minorEastAsia"/>
        </w:rPr>
        <w:t>196</w:t>
      </w:r>
      <w:r>
        <w:rPr>
          <w:rFonts w:eastAsiaTheme="minorEastAsia"/>
        </w:rPr>
        <w:t>;</w:t>
      </w:r>
    </w:p>
    <w:p w14:paraId="3AF495AE" w14:textId="77777777" w:rsidR="001F0F41" w:rsidRDefault="00AB5F01" w:rsidP="001F0F41">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oMath>
      <w:r w:rsidR="001F0F41">
        <w:rPr>
          <w:rFonts w:eastAsiaTheme="minorEastAsia"/>
        </w:rPr>
        <w:t xml:space="preserve"> – момент на выходном валу редуктора;</w:t>
      </w:r>
    </w:p>
    <w:p w14:paraId="541F1671" w14:textId="77777777" w:rsidR="001F0F41" w:rsidRDefault="00AB5F01" w:rsidP="001F0F41">
      <w:pPr>
        <w:ind w:firstLine="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n</m:t>
            </m:r>
          </m:e>
          <m:sub>
            <m:r>
              <w:rPr>
                <w:rFonts w:ascii="Cambria Math" w:eastAsiaTheme="minorEastAsia" w:hAnsi="Cambria Math"/>
              </w:rPr>
              <m:t>ред</m:t>
            </m:r>
          </m:sub>
        </m:sSub>
      </m:oMath>
      <w:r w:rsidR="001F0F41">
        <w:rPr>
          <w:rFonts w:eastAsiaTheme="minorEastAsia"/>
        </w:rPr>
        <w:t xml:space="preserve"> – скорость выходного вала редуктора.</w:t>
      </w:r>
    </w:p>
    <w:p w14:paraId="47ACCBE9" w14:textId="11971533" w:rsidR="001F0F41" w:rsidRDefault="001F0F41" w:rsidP="001F0F41">
      <w:pPr>
        <w:ind w:firstLine="0"/>
      </w:pPr>
      <w:r>
        <w:rPr>
          <w:rFonts w:eastAsiaTheme="minorEastAsia"/>
        </w:rPr>
        <w:lastRenderedPageBreak/>
        <w:t xml:space="preserve">Теперь мы можем построить механическую характеристику электромеханического привода. На рисунке </w:t>
      </w:r>
      <w:r w:rsidR="00004AA9">
        <w:rPr>
          <w:rFonts w:eastAsiaTheme="minorEastAsia"/>
        </w:rPr>
        <w:t>8</w:t>
      </w:r>
      <w:r>
        <w:rPr>
          <w:rFonts w:eastAsiaTheme="minorEastAsia"/>
        </w:rPr>
        <w:t xml:space="preserve"> показаны графики нагрузочной и механической характеристики</w:t>
      </w:r>
      <w:r w:rsidRPr="00300B10">
        <w:rPr>
          <w:rFonts w:eastAsiaTheme="minorEastAsia"/>
        </w:rPr>
        <w:t>.</w:t>
      </w:r>
      <w:r>
        <w:rPr>
          <w:rFonts w:eastAsiaTheme="minorEastAsia"/>
        </w:rPr>
        <w:t xml:space="preserve"> </w:t>
      </w:r>
      <w:r>
        <w:t xml:space="preserve">Как видно из рисунка </w:t>
      </w:r>
      <w:r w:rsidR="00004AA9">
        <w:t>8</w:t>
      </w:r>
      <w:r>
        <w:t xml:space="preserve"> механическая характеристика охватывает нагрузочную, а значит неравенство (15) выполняется. </w:t>
      </w:r>
    </w:p>
    <w:p w14:paraId="4B1781D6" w14:textId="77777777" w:rsidR="001F0F41" w:rsidRDefault="001F0F41" w:rsidP="001F0F41">
      <w:pPr>
        <w:ind w:firstLine="0"/>
        <w:rPr>
          <w:rFonts w:eastAsiaTheme="minorEastAsia"/>
        </w:rPr>
      </w:pPr>
    </w:p>
    <w:p w14:paraId="5FDCC090" w14:textId="165EA344" w:rsidR="001F0F41" w:rsidRDefault="001C7A1E" w:rsidP="001F0F41">
      <w:pPr>
        <w:ind w:left="-284" w:firstLine="0"/>
        <w:jc w:val="center"/>
        <w:rPr>
          <w:rFonts w:eastAsiaTheme="minorEastAsia"/>
        </w:rPr>
      </w:pPr>
      <w:r w:rsidRPr="001C7A1E">
        <w:rPr>
          <w:rFonts w:eastAsiaTheme="minorEastAsia"/>
          <w:noProof/>
        </w:rPr>
        <w:drawing>
          <wp:inline distT="0" distB="0" distL="0" distR="0" wp14:anchorId="1C9A267B" wp14:editId="6A5B5994">
            <wp:extent cx="5185064" cy="440245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5717" cy="4411500"/>
                    </a:xfrm>
                    <a:prstGeom prst="rect">
                      <a:avLst/>
                    </a:prstGeom>
                  </pic:spPr>
                </pic:pic>
              </a:graphicData>
            </a:graphic>
          </wp:inline>
        </w:drawing>
      </w:r>
    </w:p>
    <w:p w14:paraId="32D43BA4" w14:textId="7B0913E3" w:rsidR="001F0F41" w:rsidRDefault="001F0F41" w:rsidP="001F0F41">
      <w:pPr>
        <w:ind w:left="-284" w:firstLine="0"/>
        <w:jc w:val="center"/>
        <w:rPr>
          <w:rFonts w:eastAsiaTheme="minorEastAsia"/>
        </w:rPr>
      </w:pPr>
      <w:r>
        <w:rPr>
          <w:rFonts w:eastAsiaTheme="minorEastAsia"/>
        </w:rPr>
        <w:t xml:space="preserve">Рисунок </w:t>
      </w:r>
      <w:r w:rsidR="00004AA9">
        <w:rPr>
          <w:rFonts w:eastAsiaTheme="minorEastAsia"/>
        </w:rPr>
        <w:t>8</w:t>
      </w:r>
      <w:r>
        <w:rPr>
          <w:rFonts w:eastAsiaTheme="minorEastAsia"/>
        </w:rPr>
        <w:t xml:space="preserve"> – Механическая и нагрузочная характеристика привода</w:t>
      </w:r>
    </w:p>
    <w:p w14:paraId="1300C890" w14:textId="77777777" w:rsidR="001F0F41" w:rsidRDefault="001F0F41" w:rsidP="001F0F41">
      <w:pPr>
        <w:ind w:left="-284" w:firstLine="0"/>
        <w:jc w:val="center"/>
        <w:rPr>
          <w:rFonts w:eastAsiaTheme="minorEastAsia"/>
        </w:rPr>
      </w:pPr>
    </w:p>
    <w:p w14:paraId="201B08D1" w14:textId="6E2825D1" w:rsidR="001F0F41" w:rsidRDefault="001F0F41" w:rsidP="001F0F41">
      <w:r>
        <w:t xml:space="preserve">Теперь рассмотрим тепловой режим, в котором работает двигатель. Рассмотрим точку максимальной мощности на нагрузочной характеристике и найдём соответствующую ей точку на механической характеристике привода. Эти точки отмечены на графиках на рисунке </w:t>
      </w:r>
      <w:r w:rsidR="00004AA9">
        <w:t>8</w:t>
      </w:r>
      <w:r>
        <w:t xml:space="preserve">. На координаты точки механической характеристики показывают значения момента и скорости на выходном валу редуктора. Определим по ним соответствующие значения на валу двигателя: </w:t>
      </w:r>
    </w:p>
    <w:p w14:paraId="482DFEDC" w14:textId="77777777" w:rsidR="001F0F41" w:rsidRDefault="00AB5F01" w:rsidP="001F0F41">
      <w:pPr>
        <w:jc w:val="cente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дв</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ред</m:t>
              </m:r>
            </m:sub>
          </m:sSub>
          <m:r>
            <m:rPr>
              <m:sty m:val="p"/>
            </m:rPr>
            <w:rPr>
              <w:rFonts w:ascii="Cambria Math" w:hAnsi="Cambria Math"/>
            </w:rPr>
            <m:t>⋅</m:t>
          </m:r>
          <m:r>
            <w:rPr>
              <w:rFonts w:ascii="Cambria Math" w:hAnsi="Cambria Math"/>
            </w:rPr>
            <m:t>i</m:t>
          </m:r>
          <m:r>
            <w:rPr>
              <w:rFonts w:ascii="Cambria Math" w:eastAsiaTheme="minorEastAsia" w:hAnsi="Cambria Math"/>
            </w:rPr>
            <m:t xml:space="preserve"> = 25.7 </m:t>
          </m:r>
          <m:r>
            <m:rPr>
              <m:sty m:val="p"/>
            </m:rPr>
            <w:rPr>
              <w:rFonts w:ascii="Cambria Math" w:eastAsiaTheme="minorEastAsia" w:hAnsi="Cambria Math"/>
            </w:rPr>
            <m:t>⋅</m:t>
          </m:r>
          <m:r>
            <w:rPr>
              <w:rFonts w:ascii="Cambria Math" w:eastAsiaTheme="minorEastAsia" w:hAnsi="Cambria Math"/>
            </w:rPr>
            <m:t xml:space="preserve">196 = 5050 </m:t>
          </m:r>
          <m:r>
            <m:rPr>
              <m:sty m:val="p"/>
            </m:rPr>
            <w:rPr>
              <w:rFonts w:ascii="Cambria Math" w:eastAsiaTheme="minorEastAsia" w:hAnsi="Cambria Math"/>
            </w:rPr>
            <m:t>об</m:t>
          </m:r>
          <m:r>
            <m:rPr>
              <m:lit/>
              <m:sty m:val="p"/>
            </m:rPr>
            <w:rPr>
              <w:rFonts w:ascii="Cambria Math" w:eastAsiaTheme="minorEastAsia" w:hAnsi="Cambria Math"/>
            </w:rPr>
            <m:t>/</m:t>
          </m:r>
          <m:r>
            <m:rPr>
              <m:sty m:val="p"/>
            </m:rPr>
            <w:rPr>
              <w:rFonts w:ascii="Cambria Math" w:eastAsiaTheme="minorEastAsia" w:hAnsi="Cambria Math"/>
            </w:rPr>
            <m:t>мин,</m:t>
          </m:r>
        </m:oMath>
      </m:oMathPara>
    </w:p>
    <w:p w14:paraId="27971BF5" w14:textId="77777777" w:rsidR="001F0F41" w:rsidRPr="002A6936" w:rsidRDefault="00AB5F01" w:rsidP="001F0F41">
      <w:pPr>
        <w:jc w:val="center"/>
        <w:rPr>
          <w:lang w:val="en-US"/>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m:rPr>
                  <m:sty m:val="p"/>
                </m:rPr>
                <w:rPr>
                  <w:rFonts w:ascii="Cambria Math" w:eastAsiaTheme="minorEastAsia" w:hAnsi="Cambria Math"/>
                </w:rPr>
                <m:t>μ⋅</m:t>
              </m:r>
              <m:r>
                <w:rPr>
                  <w:rFonts w:ascii="Cambria Math" w:eastAsiaTheme="minorEastAsia" w:hAnsi="Cambria Math"/>
                </w:rPr>
                <m:t>i</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12.1</m:t>
              </m:r>
              <m:ctrlPr>
                <w:rPr>
                  <w:rFonts w:ascii="Cambria Math" w:eastAsiaTheme="minorEastAsia" w:hAnsi="Cambria Math"/>
                  <w:i/>
                </w:rPr>
              </m:ctrlPr>
            </m:num>
            <m:den>
              <m:r>
                <w:rPr>
                  <w:rFonts w:ascii="Cambria Math" w:eastAsiaTheme="minorEastAsia" w:hAnsi="Cambria Math"/>
                </w:rPr>
                <m:t>196</m:t>
              </m:r>
              <m:r>
                <m:rPr>
                  <m:sty m:val="p"/>
                </m:rPr>
                <w:rPr>
                  <w:rFonts w:ascii="Cambria Math" w:eastAsiaTheme="minorEastAsia" w:hAnsi="Cambria Math"/>
                </w:rPr>
                <m:t>⋅</m:t>
              </m:r>
              <m:r>
                <w:rPr>
                  <w:rFonts w:ascii="Cambria Math" w:eastAsiaTheme="minorEastAsia" w:hAnsi="Cambria Math"/>
                </w:rPr>
                <m:t>0.8</m:t>
              </m:r>
              <m:ctrlPr>
                <w:rPr>
                  <w:rFonts w:ascii="Cambria Math" w:eastAsiaTheme="minorEastAsia" w:hAnsi="Cambria Math"/>
                  <w:i/>
                </w:rPr>
              </m:ctrlPr>
            </m:den>
          </m:f>
          <m:r>
            <w:rPr>
              <w:rFonts w:ascii="Cambria Math" w:eastAsiaTheme="minorEastAsia" w:hAnsi="Cambria Math"/>
            </w:rPr>
            <m:t>= 77 мН</m:t>
          </m:r>
          <m:r>
            <m:rPr>
              <m:sty m:val="p"/>
            </m:rPr>
            <w:rPr>
              <w:rFonts w:ascii="Cambria Math" w:eastAsiaTheme="minorEastAsia" w:hAnsi="Cambria Math" w:cs="Times New Roman"/>
            </w:rPr>
            <m:t>·</m:t>
          </m:r>
          <m:r>
            <w:rPr>
              <w:rFonts w:ascii="Cambria Math" w:eastAsiaTheme="minorEastAsia" w:hAnsi="Cambria Math"/>
            </w:rPr>
            <m:t>м</m:t>
          </m:r>
        </m:oMath>
      </m:oMathPara>
    </w:p>
    <w:p w14:paraId="6B185E44" w14:textId="1EC836D7" w:rsidR="001F0F41" w:rsidRDefault="001F0F41" w:rsidP="001F0F41">
      <w:pPr>
        <w:ind w:firstLine="0"/>
      </w:pPr>
      <w:r>
        <w:t xml:space="preserve">Как видно из рисунка </w:t>
      </w:r>
      <w:r w:rsidR="00004AA9">
        <w:t>9</w:t>
      </w:r>
      <w:r>
        <w:t>, полученные значения близки к номинальным режиму работы двигателя и входят в режим продолжительной работы</w:t>
      </w:r>
      <w:r w:rsidR="003011CE">
        <w:t xml:space="preserve"> двигателя</w:t>
      </w:r>
      <w:r>
        <w:t xml:space="preserve">. Исходя из этого, можно сделать вывод, что двигатель выбран верно. </w:t>
      </w:r>
    </w:p>
    <w:p w14:paraId="20E555DC" w14:textId="77777777" w:rsidR="001F0F41" w:rsidRPr="00E61B49" w:rsidRDefault="001F0F41" w:rsidP="001F0F41">
      <w:pPr>
        <w:ind w:firstLine="0"/>
      </w:pPr>
    </w:p>
    <w:p w14:paraId="191B95D7" w14:textId="45A6BD9E" w:rsidR="001F0F41" w:rsidRDefault="001F0F41" w:rsidP="001F0F41">
      <w:pPr>
        <w:ind w:firstLine="0"/>
        <w:jc w:val="center"/>
      </w:pPr>
      <w:r w:rsidRPr="00F3305C">
        <w:rPr>
          <w:noProof/>
        </w:rPr>
        <w:drawing>
          <wp:inline distT="0" distB="0" distL="0" distR="0" wp14:anchorId="4827137E" wp14:editId="1E239A39">
            <wp:extent cx="5286375" cy="301699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5265" cy="3033480"/>
                    </a:xfrm>
                    <a:prstGeom prst="rect">
                      <a:avLst/>
                    </a:prstGeom>
                  </pic:spPr>
                </pic:pic>
              </a:graphicData>
            </a:graphic>
          </wp:inline>
        </w:drawing>
      </w:r>
    </w:p>
    <w:p w14:paraId="5250266E" w14:textId="47B816FB" w:rsidR="001F0F41" w:rsidRPr="00F676D1" w:rsidRDefault="001F0F41" w:rsidP="001F0F41">
      <w:pPr>
        <w:ind w:firstLine="0"/>
        <w:jc w:val="center"/>
      </w:pPr>
      <w:r>
        <w:t xml:space="preserve">Рисунок </w:t>
      </w:r>
      <w:r w:rsidR="00004AA9">
        <w:t>9</w:t>
      </w:r>
      <w:r>
        <w:t xml:space="preserve"> – Рабочие диапазоны двигателя </w:t>
      </w:r>
      <w:r>
        <w:rPr>
          <w:iCs/>
        </w:rPr>
        <w:t xml:space="preserve">рабочие диапазоны двигателя </w:t>
      </w:r>
      <w:r>
        <w:rPr>
          <w:lang w:val="en-US"/>
        </w:rPr>
        <w:t>Faulhaber</w:t>
      </w:r>
      <w:r w:rsidRPr="00A06D1D">
        <w:t xml:space="preserve"> 3257 024</w:t>
      </w:r>
      <w:r>
        <w:rPr>
          <w:lang w:val="en-US"/>
        </w:rPr>
        <w:t>CR</w:t>
      </w:r>
    </w:p>
    <w:p w14:paraId="2D9F270C" w14:textId="77777777" w:rsidR="003011CE" w:rsidRPr="00F676D1" w:rsidRDefault="003011CE" w:rsidP="001F0F41">
      <w:pPr>
        <w:ind w:firstLine="0"/>
        <w:jc w:val="center"/>
      </w:pPr>
    </w:p>
    <w:p w14:paraId="5C5FCCD5" w14:textId="5B848811" w:rsidR="003011CE" w:rsidRPr="0011034E" w:rsidRDefault="003011CE" w:rsidP="003011CE">
      <w:r>
        <w:t xml:space="preserve">Теперь, когда все необходимые компоненты привода выбраны перейдём к синтезу САУ приводом подводного электромеханического манипулятора. </w:t>
      </w:r>
    </w:p>
    <w:p w14:paraId="67DF352E" w14:textId="77777777" w:rsidR="001F0F41" w:rsidRPr="0011034E" w:rsidRDefault="001F0F41" w:rsidP="001F0F41">
      <w:pPr>
        <w:spacing w:after="160" w:line="259" w:lineRule="auto"/>
        <w:ind w:firstLine="0"/>
        <w:jc w:val="left"/>
      </w:pPr>
      <w:r w:rsidRPr="0011034E">
        <w:br w:type="page"/>
      </w:r>
    </w:p>
    <w:p w14:paraId="4B85BB48" w14:textId="659C2F6C" w:rsidR="003011CE" w:rsidRDefault="00A6634A" w:rsidP="00A6634A">
      <w:pPr>
        <w:pStyle w:val="2"/>
      </w:pPr>
      <w:bookmarkStart w:id="21" w:name="_Toc74264070"/>
      <w:r>
        <w:lastRenderedPageBreak/>
        <w:t>1.</w:t>
      </w:r>
      <w:r w:rsidR="003011CE" w:rsidRPr="003011CE">
        <w:t>3 Синтез системы автоматического управления приводом подводного электромеханического манипулятора</w:t>
      </w:r>
      <w:bookmarkEnd w:id="21"/>
      <w:r w:rsidR="003011CE">
        <w:t xml:space="preserve"> </w:t>
      </w:r>
    </w:p>
    <w:p w14:paraId="3E5A7BF8" w14:textId="30211469" w:rsidR="00063362" w:rsidRDefault="00A6634A" w:rsidP="00A6634A">
      <w:pPr>
        <w:pStyle w:val="3"/>
      </w:pPr>
      <w:bookmarkStart w:id="22" w:name="_Toc74264071"/>
      <w:r>
        <w:t>1.</w:t>
      </w:r>
      <w:r w:rsidR="003011CE">
        <w:t>3.1</w:t>
      </w:r>
      <w:r w:rsidR="00063362">
        <w:t xml:space="preserve"> Составление математической модели привода подводного электромеханического манипулятора</w:t>
      </w:r>
      <w:bookmarkEnd w:id="22"/>
    </w:p>
    <w:p w14:paraId="3BC55A49" w14:textId="77777777" w:rsidR="00063362" w:rsidRPr="00063362" w:rsidRDefault="00063362" w:rsidP="00063362"/>
    <w:p w14:paraId="6C4B5CFE" w14:textId="77777777" w:rsidR="00063362" w:rsidRDefault="00063362" w:rsidP="00063362">
      <w:r>
        <w:t>Теперь составим математическую модель нашей системы</w:t>
      </w:r>
      <w:r w:rsidRPr="00903BF0">
        <w:t xml:space="preserve">. </w:t>
      </w:r>
      <w:r>
        <w:t>Начнём её с составления математической модели ДПТ. ДПТ описывается следующими уравнениями:</w:t>
      </w:r>
    </w:p>
    <w:p w14:paraId="223B7F40" w14:textId="77777777" w:rsidR="00063362" w:rsidRPr="00BC725F" w:rsidRDefault="00063362" w:rsidP="006E1E45">
      <w:pPr>
        <w:tabs>
          <w:tab w:val="center" w:pos="4536"/>
          <w:tab w:val="right" w:pos="9355"/>
        </w:tabs>
        <w:rPr>
          <w:rFonts w:eastAsiaTheme="minorEastAsia"/>
        </w:rPr>
      </w:pPr>
      <w:r w:rsidRPr="00BC725F">
        <w:rPr>
          <w:rFonts w:eastAsiaTheme="minorEastAsia"/>
        </w:rPr>
        <w:tab/>
      </w:r>
      <m:oMath>
        <m:r>
          <w:rPr>
            <w:rFonts w:ascii="Cambria Math" w:hAnsi="Cambria Math"/>
            <w:lang w:val="en-US"/>
          </w:rPr>
          <m:t>U</m:t>
        </m:r>
        <m:r>
          <w:rPr>
            <w:rFonts w:ascii="Cambria Math" w:hAnsi="Cambria Math"/>
          </w:rPr>
          <m:t>=</m:t>
        </m:r>
        <m:f>
          <m:fPr>
            <m:ctrlPr>
              <w:rPr>
                <w:rFonts w:ascii="Cambria Math" w:hAnsi="Cambria Math"/>
                <w:lang w:val="en-US"/>
              </w:rPr>
            </m:ctrlPr>
          </m:fPr>
          <m:num>
            <m:r>
              <w:rPr>
                <w:rFonts w:ascii="Cambria Math" w:hAnsi="Cambria Math"/>
                <w:lang w:val="en-US"/>
              </w:rPr>
              <m:t>Ldi</m:t>
            </m:r>
            <m:ctrlPr>
              <w:rPr>
                <w:rFonts w:ascii="Cambria Math" w:hAnsi="Cambria Math"/>
                <w:i/>
                <w:lang w:val="en-US"/>
              </w:rPr>
            </m:ctrlPr>
          </m:num>
          <m:den>
            <m:r>
              <w:rPr>
                <w:rFonts w:ascii="Cambria Math" w:hAnsi="Cambria Math"/>
                <w:lang w:val="en-US"/>
              </w:rPr>
              <m:t>dt</m:t>
            </m:r>
            <m:ctrlPr>
              <w:rPr>
                <w:rFonts w:ascii="Cambria Math" w:hAnsi="Cambria Math"/>
                <w:i/>
                <w:lang w:val="en-US"/>
              </w:rPr>
            </m:ctrlPr>
          </m:den>
        </m:f>
        <m:r>
          <w:rPr>
            <w:rFonts w:ascii="Cambria Math" w:hAnsi="Cambria Math"/>
          </w:rPr>
          <m:t>+</m:t>
        </m:r>
        <m:r>
          <w:rPr>
            <w:rFonts w:ascii="Cambria Math" w:hAnsi="Cambria Math"/>
            <w:lang w:val="en-US"/>
          </w:rPr>
          <m:t>r</m:t>
        </m:r>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lang w:val="en-US"/>
              </w:rPr>
            </m:ctrlPr>
          </m:sSubPr>
          <m:e>
            <m:r>
              <m:rPr>
                <m:sty m:val="p"/>
              </m:rPr>
              <w:rPr>
                <w:rFonts w:ascii="Cambria Math" w:hAnsi="Cambria Math"/>
                <w:lang w:val="en-US"/>
              </w:rPr>
              <m:t>ω</m:t>
            </m:r>
          </m:e>
          <m:sub>
            <m:r>
              <w:rPr>
                <w:rFonts w:ascii="Cambria Math" w:hAnsi="Cambria Math"/>
              </w:rPr>
              <m:t>дв</m:t>
            </m:r>
          </m:sub>
        </m:sSub>
      </m:oMath>
      <w:r w:rsidRPr="00BC725F">
        <w:rPr>
          <w:rFonts w:eastAsiaTheme="minorEastAsia"/>
        </w:rPr>
        <w:t>,</w:t>
      </w:r>
      <w:r w:rsidRPr="00BC725F">
        <w:rPr>
          <w:rFonts w:eastAsiaTheme="minorEastAsia"/>
        </w:rPr>
        <w:tab/>
        <w:t>(18)</w:t>
      </w:r>
    </w:p>
    <w:p w14:paraId="5F8D8135" w14:textId="77777777" w:rsidR="00063362" w:rsidRPr="007C320B" w:rsidRDefault="00063362" w:rsidP="006E1E45">
      <w:pPr>
        <w:tabs>
          <w:tab w:val="center" w:pos="4536"/>
          <w:tab w:val="right" w:pos="9355"/>
        </w:tabs>
      </w:pPr>
      <w:r w:rsidRPr="00BC725F">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дв</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m</m:t>
            </m:r>
          </m:sub>
        </m:sSub>
        <m:r>
          <w:rPr>
            <w:rFonts w:ascii="Cambria Math" w:hAnsi="Cambria Math"/>
            <w:lang w:val="en-US"/>
          </w:rPr>
          <m:t>i</m:t>
        </m:r>
      </m:oMath>
      <w:r>
        <w:rPr>
          <w:rFonts w:eastAsiaTheme="minorEastAsia"/>
        </w:rPr>
        <w:t>,</w:t>
      </w:r>
      <w:r>
        <w:rPr>
          <w:rFonts w:eastAsiaTheme="minorEastAsia"/>
        </w:rPr>
        <w:tab/>
        <w:t>(19)</w:t>
      </w:r>
    </w:p>
    <w:p w14:paraId="52A2A89E" w14:textId="77777777" w:rsidR="00063362" w:rsidRDefault="00063362" w:rsidP="00063362">
      <w:r>
        <w:t>где:</w:t>
      </w:r>
    </w:p>
    <w:p w14:paraId="452B917C" w14:textId="77777777" w:rsidR="00063362" w:rsidRDefault="00063362" w:rsidP="00063362">
      <w:r w:rsidRPr="00645232">
        <w:rPr>
          <w:i/>
          <w:iCs/>
          <w:lang w:val="en-US"/>
        </w:rPr>
        <w:t>U</w:t>
      </w:r>
      <w:r>
        <w:t xml:space="preserve"> – напряжение управления двигателя;</w:t>
      </w:r>
    </w:p>
    <w:p w14:paraId="337924F4" w14:textId="77777777" w:rsidR="00063362" w:rsidRDefault="00063362" w:rsidP="00063362">
      <w:r w:rsidRPr="009F5550">
        <w:rPr>
          <w:i/>
          <w:iCs/>
          <w:lang w:val="en-US"/>
        </w:rPr>
        <w:t>L</w:t>
      </w:r>
      <w:r w:rsidRPr="00BC725F">
        <w:rPr>
          <w:i/>
          <w:iCs/>
        </w:rPr>
        <w:t xml:space="preserve"> – </w:t>
      </w:r>
      <w:r>
        <w:t>индуктивность обмоток двигателя;</w:t>
      </w:r>
    </w:p>
    <w:p w14:paraId="498B757D" w14:textId="77777777" w:rsidR="00063362" w:rsidRDefault="00063362" w:rsidP="00063362">
      <w:r>
        <w:rPr>
          <w:i/>
          <w:iCs/>
          <w:lang w:val="en-US"/>
        </w:rPr>
        <w:t>r</w:t>
      </w:r>
      <w:r w:rsidRPr="00BC725F">
        <w:t xml:space="preserve"> – </w:t>
      </w:r>
      <w:r>
        <w:t>сопротивление обмоток двигателя;</w:t>
      </w:r>
    </w:p>
    <w:p w14:paraId="062715E1" w14:textId="77777777" w:rsidR="00063362" w:rsidRPr="009F5550" w:rsidRDefault="00063362" w:rsidP="00063362">
      <m:oMath>
        <m:r>
          <w:rPr>
            <w:rFonts w:ascii="Cambria Math" w:hAnsi="Cambria Math"/>
            <w:lang w:val="en-US"/>
          </w:rPr>
          <m:t>i</m:t>
        </m:r>
      </m:oMath>
      <w:r>
        <w:rPr>
          <w:rFonts w:eastAsiaTheme="minorEastAsia"/>
        </w:rPr>
        <w:t xml:space="preserve"> – ток в обмотках двигателя;</w:t>
      </w:r>
    </w:p>
    <w:p w14:paraId="247F0792" w14:textId="77777777" w:rsidR="00063362" w:rsidRDefault="00AB5F01" w:rsidP="00063362">
      <w:pPr>
        <w:rPr>
          <w:rFonts w:eastAsiaTheme="minorEastAsia"/>
          <w:iCs/>
        </w:rPr>
      </w:pPr>
      <m:oMath>
        <m:sSub>
          <m:sSubPr>
            <m:ctrlPr>
              <w:rPr>
                <w:rFonts w:ascii="Cambria Math" w:eastAsiaTheme="minorEastAsia" w:hAnsi="Cambria Math"/>
                <w:i/>
                <w:lang w:val="en-US"/>
              </w:rPr>
            </m:ctrlPr>
          </m:sSubPr>
          <m:e>
            <m:r>
              <w:rPr>
                <w:rFonts w:ascii="Cambria Math" w:hAnsi="Cambria Math"/>
                <w:lang w:val="en-US"/>
              </w:rPr>
              <m:t>M</m:t>
            </m:r>
            <m:ctrlPr>
              <w:rPr>
                <w:rFonts w:ascii="Cambria Math" w:hAnsi="Cambria Math"/>
                <w:i/>
                <w:lang w:val="en-US"/>
              </w:rPr>
            </m:ctrlPr>
          </m:e>
          <m:sub>
            <m:r>
              <w:rPr>
                <w:rFonts w:ascii="Cambria Math" w:eastAsiaTheme="minorEastAsia" w:hAnsi="Cambria Math"/>
              </w:rPr>
              <m:t>дв</m:t>
            </m:r>
          </m:sub>
        </m:sSub>
      </m:oMath>
      <w:r w:rsidR="00063362">
        <w:rPr>
          <w:rFonts w:eastAsiaTheme="minorEastAsia"/>
          <w:iCs/>
        </w:rPr>
        <w:t xml:space="preserve"> – момент на валу ДПТ;</w:t>
      </w:r>
    </w:p>
    <w:p w14:paraId="385233AC" w14:textId="77777777" w:rsidR="00063362" w:rsidRPr="009F5550" w:rsidRDefault="00AB5F01" w:rsidP="00063362">
      <w:pPr>
        <w:rPr>
          <w:rFonts w:eastAsiaTheme="minorEastAsia"/>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w:r w:rsidR="00063362" w:rsidRPr="009F5550">
        <w:rPr>
          <w:rFonts w:eastAsiaTheme="minorEastAsia"/>
        </w:rPr>
        <w:t xml:space="preserve"> – </w:t>
      </w:r>
      <w:r w:rsidR="00063362">
        <w:rPr>
          <w:rFonts w:eastAsiaTheme="minorEastAsia"/>
        </w:rPr>
        <w:t>коэффициент противо-ЭДС;</w:t>
      </w:r>
    </w:p>
    <w:p w14:paraId="449519D6" w14:textId="77777777" w:rsidR="00063362" w:rsidRDefault="00AB5F01" w:rsidP="00063362">
      <w:pPr>
        <w:rPr>
          <w:rFonts w:eastAsiaTheme="minorEastAsia"/>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m</m:t>
            </m:r>
          </m:sub>
        </m:sSub>
      </m:oMath>
      <w:r w:rsidR="00063362">
        <w:rPr>
          <w:rFonts w:eastAsiaTheme="minorEastAsia"/>
        </w:rPr>
        <w:t xml:space="preserve"> – моментный коэффициент.</w:t>
      </w:r>
    </w:p>
    <w:p w14:paraId="270D041B" w14:textId="77777777" w:rsidR="00063362" w:rsidRDefault="00063362" w:rsidP="00063362">
      <w:pPr>
        <w:rPr>
          <w:rFonts w:eastAsiaTheme="minorEastAsia"/>
        </w:rPr>
      </w:pPr>
      <w:r>
        <w:rPr>
          <w:rFonts w:eastAsiaTheme="minorEastAsia"/>
        </w:rPr>
        <w:t>Также у нас присутствует механическая передача, которая описывается следующими уравнениями:</w:t>
      </w:r>
    </w:p>
    <w:p w14:paraId="39633FB9" w14:textId="77777777" w:rsidR="00063362" w:rsidRDefault="00063362" w:rsidP="006E1E45">
      <w:pPr>
        <w:tabs>
          <w:tab w:val="center" w:pos="4536"/>
          <w:tab w:val="right" w:pos="9355"/>
        </w:tabs>
        <w:rPr>
          <w:rFonts w:eastAsiaTheme="minorEastAsia"/>
        </w:rPr>
      </w:pPr>
      <w:r>
        <w:rPr>
          <w:rFonts w:eastAsiaTheme="minorEastAsia"/>
        </w:rPr>
        <w:tab/>
      </w:r>
      <m:oMath>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дв</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ред</m:t>
            </m:r>
          </m:sub>
        </m:sSub>
        <m:r>
          <w:rPr>
            <w:rFonts w:ascii="Cambria Math" w:eastAsiaTheme="minorEastAsia" w:hAnsi="Cambria Math"/>
          </w:rPr>
          <m:t>i</m:t>
        </m:r>
      </m:oMath>
      <w:r>
        <w:rPr>
          <w:rFonts w:eastAsiaTheme="minorEastAsia"/>
        </w:rPr>
        <w:t>,</w:t>
      </w:r>
      <w:r>
        <w:rPr>
          <w:rFonts w:eastAsiaTheme="minorEastAsia"/>
        </w:rPr>
        <w:tab/>
        <w:t>(20)</w:t>
      </w:r>
    </w:p>
    <w:p w14:paraId="2F9073B9" w14:textId="77777777" w:rsidR="00063362" w:rsidRDefault="00063362" w:rsidP="006E1E45">
      <w:pPr>
        <w:tabs>
          <w:tab w:val="center" w:pos="4536"/>
          <w:tab w:val="right" w:pos="9355"/>
        </w:tabs>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f>
          <m:fPr>
            <m:ctrlPr>
              <w:rPr>
                <w:rFonts w:ascii="Cambria Math" w:eastAsiaTheme="minorEastAsia" w:hAnsi="Cambria Math"/>
              </w:rPr>
            </m:ctrlPr>
          </m:fPr>
          <m:num>
            <m:r>
              <w:rPr>
                <w:rFonts w:ascii="Cambria Math" w:eastAsiaTheme="minorEastAsia" w:hAnsi="Cambria Math"/>
              </w:rPr>
              <m:t>d</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oMath>
      <w:r w:rsidRPr="007565A7">
        <w:rPr>
          <w:rFonts w:eastAsiaTheme="minorEastAsia"/>
        </w:rPr>
        <w:t>,</w:t>
      </w:r>
      <w:r>
        <w:rPr>
          <w:rFonts w:eastAsiaTheme="minorEastAsia"/>
        </w:rPr>
        <w:tab/>
        <w:t>(21)</w:t>
      </w:r>
    </w:p>
    <w:p w14:paraId="53B4600A" w14:textId="77777777" w:rsidR="00063362" w:rsidRDefault="00063362" w:rsidP="00063362">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oMath>
      <w:r>
        <w:rPr>
          <w:rFonts w:eastAsiaTheme="minorEastAsia"/>
        </w:rPr>
        <w:t xml:space="preserve"> – момент инерции ротора двигателя.</w:t>
      </w:r>
    </w:p>
    <w:p w14:paraId="49D545AF" w14:textId="77777777" w:rsidR="00063362" w:rsidRDefault="00063362" w:rsidP="00063362">
      <w:r>
        <w:t>Момент на выходном валу редуктора описывается в соответствие с выражением (2). Теперь запишем все эти выражения в операторной форме</w:t>
      </w:r>
    </w:p>
    <w:p w14:paraId="15DF338D" w14:textId="77777777" w:rsidR="00063362" w:rsidRPr="00CE79CA" w:rsidRDefault="00063362" w:rsidP="006E1E45">
      <w:pPr>
        <w:tabs>
          <w:tab w:val="center" w:pos="4536"/>
          <w:tab w:val="right" w:pos="9355"/>
        </w:tabs>
        <w:rPr>
          <w:rFonts w:eastAsiaTheme="minorEastAsia"/>
        </w:rPr>
      </w:pPr>
      <w:r w:rsidRPr="007565A7">
        <w:rPr>
          <w:rFonts w:eastAsiaTheme="minorEastAsia"/>
        </w:rPr>
        <w:tab/>
      </w:r>
      <m:oMath>
        <m:r>
          <w:rPr>
            <w:rFonts w:ascii="Cambria Math" w:hAnsi="Cambria Math"/>
            <w:lang w:val="en-US"/>
          </w:rPr>
          <m:t>U</m:t>
        </m:r>
        <m:r>
          <w:rPr>
            <w:rFonts w:ascii="Cambria Math" w:hAnsi="Cambria Math"/>
          </w:rPr>
          <m:t>=</m:t>
        </m:r>
        <m:r>
          <w:rPr>
            <w:rFonts w:ascii="Cambria Math" w:hAnsi="Cambria Math"/>
            <w:lang w:val="en-US"/>
          </w:rPr>
          <m:t>L</m:t>
        </m:r>
        <m:r>
          <w:rPr>
            <w:rFonts w:ascii="Cambria Math" w:hAnsi="Cambria Math"/>
          </w:rPr>
          <m:t>si+</m:t>
        </m:r>
        <m:r>
          <w:rPr>
            <w:rFonts w:ascii="Cambria Math" w:hAnsi="Cambria Math"/>
            <w:lang w:val="en-US"/>
          </w:rPr>
          <m:t>ri</m:t>
        </m:r>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lang w:val="en-US"/>
              </w:rPr>
            </m:ctrlPr>
          </m:sSubPr>
          <m:e>
            <m:r>
              <m:rPr>
                <m:sty m:val="p"/>
              </m:rPr>
              <w:rPr>
                <w:rFonts w:ascii="Cambria Math" w:hAnsi="Cambria Math"/>
                <w:lang w:val="en-US"/>
              </w:rPr>
              <m:t>ω</m:t>
            </m:r>
          </m:e>
          <m:sub>
            <m:r>
              <w:rPr>
                <w:rFonts w:ascii="Cambria Math" w:hAnsi="Cambria Math"/>
              </w:rPr>
              <m:t>дв</m:t>
            </m:r>
          </m:sub>
        </m:sSub>
      </m:oMath>
      <w:r w:rsidRPr="00CE79CA">
        <w:rPr>
          <w:rFonts w:eastAsiaTheme="minorEastAsia"/>
        </w:rPr>
        <w:t>,</w:t>
      </w:r>
      <w:r w:rsidRPr="00CE79CA">
        <w:rPr>
          <w:rFonts w:eastAsiaTheme="minorEastAsia"/>
        </w:rPr>
        <w:tab/>
        <w:t>(22)</w:t>
      </w:r>
    </w:p>
    <w:p w14:paraId="2EC96E0F" w14:textId="77777777" w:rsidR="00063362" w:rsidRDefault="00063362" w:rsidP="006E1E45">
      <w:pPr>
        <w:tabs>
          <w:tab w:val="center" w:pos="4536"/>
          <w:tab w:val="right" w:pos="9355"/>
        </w:tabs>
        <w:rPr>
          <w:rFonts w:eastAsiaTheme="minorEastAsia"/>
        </w:rPr>
      </w:pPr>
      <w:r w:rsidRPr="00CE79CA">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r>
              <w:rPr>
                <w:rFonts w:ascii="Cambria Math" w:hAnsi="Cambria Math"/>
                <w:lang w:val="en-US"/>
              </w:rPr>
              <m:t>s</m:t>
            </m:r>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e>
        </m:d>
      </m:oMath>
      <w:r w:rsidRPr="00CE79CA">
        <w:rPr>
          <w:rFonts w:eastAsiaTheme="minorEastAsia"/>
        </w:rPr>
        <w:t>,</w:t>
      </w:r>
      <w:r w:rsidRPr="00CE79CA">
        <w:rPr>
          <w:rFonts w:eastAsiaTheme="minorEastAsia"/>
        </w:rPr>
        <w:tab/>
        <w:t>(23)</w:t>
      </w:r>
    </w:p>
    <w:p w14:paraId="008FF405" w14:textId="77777777" w:rsidR="00063362" w:rsidRPr="00CE79CA" w:rsidRDefault="00063362" w:rsidP="006E1E45">
      <w:pPr>
        <w:tabs>
          <w:tab w:val="center" w:pos="4536"/>
          <w:tab w:val="right" w:pos="9355"/>
        </w:tabs>
      </w:pPr>
      <w:r>
        <w:rPr>
          <w:rFonts w:eastAsiaTheme="minorEastAsia"/>
        </w:rPr>
        <w:lastRenderedPageBreak/>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ab/>
        <w:t>(24)</w:t>
      </w:r>
    </w:p>
    <w:p w14:paraId="30519FC7" w14:textId="77777777" w:rsidR="00063362" w:rsidRDefault="00063362" w:rsidP="00063362">
      <w:pPr>
        <w:rPr>
          <w:rFonts w:eastAsiaTheme="minorEastAsia"/>
          <w:i/>
        </w:rPr>
      </w:pPr>
      <w:r>
        <w:rPr>
          <w:rFonts w:eastAsiaTheme="minorEastAsia"/>
          <w:iCs/>
        </w:rPr>
        <w:t>Выразим из (22) функцию</w:t>
      </w:r>
      <w:r w:rsidRPr="001B7337">
        <w:rPr>
          <w:rFonts w:eastAsiaTheme="minorEastAsia"/>
          <w:iCs/>
        </w:rPr>
        <w:t xml:space="preserve"> </w:t>
      </w:r>
      <w:r w:rsidRPr="001B7337">
        <w:rPr>
          <w:rFonts w:eastAsiaTheme="minorEastAsia"/>
          <w:i/>
          <w:lang w:val="en-US"/>
        </w:rPr>
        <w:t>i</w:t>
      </w:r>
    </w:p>
    <w:p w14:paraId="466B59BD" w14:textId="77777777" w:rsidR="00063362" w:rsidRDefault="00063362" w:rsidP="006E1E45">
      <w:pPr>
        <w:tabs>
          <w:tab w:val="center" w:pos="4536"/>
          <w:tab w:val="right" w:pos="9355"/>
        </w:tabs>
        <w:rPr>
          <w:rFonts w:eastAsiaTheme="minorEastAsia"/>
          <w:iCs/>
        </w:rPr>
      </w:pPr>
      <w:r>
        <w:rPr>
          <w:rFonts w:eastAsiaTheme="minorEastAsia"/>
          <w:i/>
          <w:iCs/>
        </w:rPr>
        <w:tab/>
      </w:r>
      <m:oMath>
        <m:r>
          <w:rPr>
            <w:rFonts w:ascii="Cambria Math" w:eastAsiaTheme="minorEastAsia" w:hAnsi="Cambria Math"/>
          </w:rPr>
          <m:t>i=</m:t>
        </m:r>
        <m:d>
          <m:dPr>
            <m:ctrlPr>
              <w:rPr>
                <w:rFonts w:ascii="Cambria Math" w:eastAsiaTheme="minorEastAsia" w:hAnsi="Cambria Math"/>
                <w:i/>
                <w:iCs/>
              </w:rPr>
            </m:ctrlPr>
          </m:dPr>
          <m:e>
            <m:r>
              <w:rPr>
                <w:rFonts w:ascii="Cambria Math" w:eastAsiaTheme="minorEastAsia" w:hAnsi="Cambria Math"/>
              </w:rPr>
              <m:t>U-</m:t>
            </m:r>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u</m:t>
                </m:r>
              </m:sub>
            </m:sSub>
            <m:sSub>
              <m:sSubPr>
                <m:ctrlPr>
                  <w:rPr>
                    <w:rFonts w:ascii="Cambria Math" w:eastAsiaTheme="minorEastAsia" w:hAnsi="Cambria Math"/>
                    <w:iCs/>
                  </w:rPr>
                </m:ctrlPr>
              </m:sSubPr>
              <m:e>
                <m:r>
                  <m:rPr>
                    <m:sty m:val="p"/>
                  </m:rPr>
                  <w:rPr>
                    <w:rFonts w:ascii="Cambria Math" w:eastAsiaTheme="minorEastAsia" w:hAnsi="Cambria Math"/>
                  </w:rPr>
                  <m:t>ω</m:t>
                </m:r>
              </m:e>
              <m:sub>
                <m:r>
                  <w:rPr>
                    <w:rFonts w:ascii="Cambria Math" w:eastAsiaTheme="minorEastAsia" w:hAnsi="Cambria Math"/>
                  </w:rPr>
                  <m:t>дв</m:t>
                </m:r>
              </m:sub>
            </m:sSub>
          </m:e>
        </m:d>
        <m:f>
          <m:fPr>
            <m:ctrlPr>
              <w:rPr>
                <w:rFonts w:ascii="Cambria Math" w:eastAsiaTheme="minorEastAsia" w:hAnsi="Cambria Math"/>
                <w:iCs/>
              </w:rPr>
            </m:ctrlPr>
          </m:fPr>
          <m:num>
            <m:r>
              <w:rPr>
                <w:rFonts w:ascii="Cambria Math" w:eastAsiaTheme="minorEastAsia" w:hAnsi="Cambria Math"/>
              </w:rPr>
              <m:t>1</m:t>
            </m:r>
            <m:ctrlPr>
              <w:rPr>
                <w:rFonts w:ascii="Cambria Math" w:eastAsiaTheme="minorEastAsia" w:hAnsi="Cambria Math"/>
                <w:i/>
                <w:iCs/>
              </w:rPr>
            </m:ctrlPr>
          </m:num>
          <m:den>
            <m:r>
              <w:rPr>
                <w:rFonts w:ascii="Cambria Math" w:eastAsiaTheme="minorEastAsia" w:hAnsi="Cambria Math"/>
              </w:rPr>
              <m:t>Ls+r</m:t>
            </m:r>
            <m:ctrlPr>
              <w:rPr>
                <w:rFonts w:ascii="Cambria Math" w:eastAsiaTheme="minorEastAsia" w:hAnsi="Cambria Math"/>
                <w:i/>
                <w:iCs/>
              </w:rPr>
            </m:ctrlPr>
          </m:den>
        </m:f>
      </m:oMath>
      <w:r w:rsidRPr="001B7337">
        <w:rPr>
          <w:rFonts w:eastAsiaTheme="minorEastAsia"/>
          <w:iCs/>
        </w:rPr>
        <w:t xml:space="preserve"> </w:t>
      </w:r>
      <w:r w:rsidRPr="00F02A56">
        <w:rPr>
          <w:rFonts w:eastAsiaTheme="minorEastAsia"/>
          <w:iCs/>
        </w:rPr>
        <w:t>,</w:t>
      </w:r>
      <w:r>
        <w:rPr>
          <w:rFonts w:eastAsiaTheme="minorEastAsia"/>
          <w:iCs/>
        </w:rPr>
        <w:tab/>
      </w:r>
      <w:r w:rsidRPr="00F02A56">
        <w:rPr>
          <w:rFonts w:eastAsiaTheme="minorEastAsia"/>
          <w:iCs/>
        </w:rPr>
        <w:t>(2</w:t>
      </w:r>
      <w:r>
        <w:rPr>
          <w:rFonts w:eastAsiaTheme="minorEastAsia"/>
          <w:iCs/>
        </w:rPr>
        <w:t>5</w:t>
      </w:r>
      <w:r w:rsidRPr="00F02A56">
        <w:rPr>
          <w:rFonts w:eastAsiaTheme="minorEastAsia"/>
          <w:iCs/>
        </w:rPr>
        <w:t>)</w:t>
      </w:r>
    </w:p>
    <w:p w14:paraId="1F5E91F3" w14:textId="77777777" w:rsidR="00063362" w:rsidRDefault="00063362" w:rsidP="00063362">
      <w:pPr>
        <w:rPr>
          <w:rFonts w:eastAsiaTheme="minorEastAsia"/>
          <w:iCs/>
        </w:rPr>
      </w:pPr>
      <w:r>
        <w:rPr>
          <w:rFonts w:eastAsiaTheme="minorEastAsia"/>
          <w:iCs/>
        </w:rPr>
        <w:t xml:space="preserve">Теперь выразим </w:t>
      </w:r>
      <m:oMath>
        <m:sSub>
          <m:sSubPr>
            <m:ctrlPr>
              <w:rPr>
                <w:rFonts w:ascii="Cambria Math" w:eastAsiaTheme="minorEastAsia" w:hAnsi="Cambria Math"/>
                <w:i/>
                <w:iCs/>
              </w:rPr>
            </m:ctrlPr>
          </m:sSubPr>
          <m:e>
            <m:r>
              <m:rPr>
                <m:sty m:val="p"/>
              </m:rPr>
              <w:rPr>
                <w:rFonts w:ascii="Cambria Math" w:eastAsiaTheme="minorEastAsia" w:hAnsi="Cambria Math"/>
              </w:rPr>
              <m:t>ω</m:t>
            </m:r>
            <m:ctrlPr>
              <w:rPr>
                <w:rFonts w:ascii="Cambria Math" w:eastAsiaTheme="minorEastAsia" w:hAnsi="Cambria Math"/>
                <w:iCs/>
              </w:rPr>
            </m:ctrlPr>
          </m:e>
          <m:sub>
            <m:r>
              <w:rPr>
                <w:rFonts w:ascii="Cambria Math" w:eastAsiaTheme="minorEastAsia" w:hAnsi="Cambria Math"/>
              </w:rPr>
              <m:t>ред</m:t>
            </m:r>
          </m:sub>
        </m:sSub>
      </m:oMath>
      <w:r>
        <w:rPr>
          <w:rFonts w:eastAsiaTheme="minorEastAsia"/>
          <w:iCs/>
        </w:rPr>
        <w:t xml:space="preserve"> из (24). Для этого распишем выражение для момента на валу двигателя более подробно</w:t>
      </w:r>
    </w:p>
    <w:p w14:paraId="0A11D0D3" w14:textId="77777777" w:rsidR="00063362" w:rsidRDefault="00063362" w:rsidP="006E1E45">
      <w:pPr>
        <w:tabs>
          <w:tab w:val="right" w:pos="4536"/>
          <w:tab w:val="right" w:pos="9355"/>
        </w:tabs>
        <w:rPr>
          <w:rFonts w:eastAsiaTheme="minorEastAsia"/>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r>
              <w:rPr>
                <w:rFonts w:ascii="Cambria Math" w:hAnsi="Cambria Math"/>
                <w:lang w:val="en-US"/>
              </w:rPr>
              <m:t>s</m:t>
            </m:r>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 xml:space="preserve">, </w:t>
      </w:r>
      <w:r>
        <w:rPr>
          <w:rFonts w:eastAsiaTheme="minorEastAsia"/>
        </w:rPr>
        <w:tab/>
        <w:t>(26)</w:t>
      </w:r>
    </w:p>
    <w:p w14:paraId="6884F54F" w14:textId="77777777" w:rsidR="00063362" w:rsidRDefault="00063362" w:rsidP="00063362">
      <w:pPr>
        <w:rPr>
          <w:rFonts w:eastAsiaTheme="minorEastAsia"/>
        </w:rPr>
      </w:pPr>
      <w:r>
        <w:rPr>
          <w:rFonts w:eastAsiaTheme="minorEastAsia"/>
        </w:rPr>
        <w:t xml:space="preserve">Приведём момент инерции нагрузки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oMath>
      <w:r>
        <w:rPr>
          <w:rFonts w:eastAsiaTheme="minorEastAsia"/>
        </w:rPr>
        <w:t xml:space="preserve"> к валу двигателя и получим приведённый момент инерции нагрузки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п</m:t>
            </m:r>
          </m:sub>
        </m:sSub>
      </m:oMath>
    </w:p>
    <w:p w14:paraId="4FC3BC8D" w14:textId="428E4F37" w:rsidR="00063362" w:rsidRDefault="00063362" w:rsidP="006E1E45">
      <w:pPr>
        <w:tabs>
          <w:tab w:val="center" w:pos="4536"/>
        </w:tabs>
        <w:rPr>
          <w:rFonts w:eastAsiaTheme="minorEastAsia"/>
          <w:lang w:val="en-US"/>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w:rPr>
                <w:rFonts w:ascii="Cambria Math" w:hAnsi="Cambria Math"/>
                <w:lang w:val="en-US"/>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р </m:t>
            </m:r>
          </m:sub>
        </m:sSub>
        <m:r>
          <w:rPr>
            <w:rFonts w:ascii="Cambria Math" w:eastAsiaTheme="minorEastAsia" w:hAnsi="Cambria Math"/>
            <w:lang w:val="en-US"/>
          </w:rPr>
          <m:t xml:space="preserve"> +</m:t>
        </m:r>
        <m:f>
          <m:fPr>
            <m:ctrlPr>
              <w:rPr>
                <w:rFonts w:ascii="Cambria Math" w:eastAsiaTheme="minorEastAsia" w:hAnsi="Cambria Math"/>
                <w:iCs/>
              </w:rPr>
            </m:ctrlPr>
          </m:fPr>
          <m:num>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ctrlPr>
              <w:rPr>
                <w:rFonts w:ascii="Cambria Math" w:eastAsiaTheme="minorEastAsia" w:hAnsi="Cambria Math"/>
                <w:i/>
                <w:iCs/>
                <w:lang w:val="en-US"/>
              </w:rPr>
            </m:ctrlPr>
          </m:num>
          <m:den>
            <m:sSup>
              <m:sSupPr>
                <m:ctrlPr>
                  <w:rPr>
                    <w:rFonts w:ascii="Cambria Math" w:eastAsiaTheme="minorEastAsia" w:hAnsi="Cambria Math"/>
                    <w:i/>
                    <w:iCs/>
                    <w:lang w:val="en-US"/>
                  </w:rPr>
                </m:ctrlPr>
              </m:sSupPr>
              <m:e>
                <m:r>
                  <w:rPr>
                    <w:rFonts w:ascii="Cambria Math" w:eastAsiaTheme="minorEastAsia" w:hAnsi="Cambria Math"/>
                    <w:lang w:val="en-US"/>
                  </w:rPr>
                  <m:t>i</m:t>
                </m:r>
              </m:e>
              <m:sup>
                <m:r>
                  <w:rPr>
                    <w:rFonts w:ascii="Cambria Math" w:eastAsiaTheme="minorEastAsia" w:hAnsi="Cambria Math"/>
                  </w:rPr>
                  <m:t>2</m:t>
                </m:r>
              </m:sup>
            </m:sSup>
            <m:r>
              <m:rPr>
                <m:sty m:val="p"/>
              </m:rPr>
              <w:rPr>
                <w:rFonts w:ascii="Cambria Math" w:eastAsiaTheme="minorEastAsia" w:hAnsi="Cambria Math"/>
                <w:lang w:val="en-US"/>
              </w:rPr>
              <m:t>μ</m:t>
            </m:r>
            <m:ctrlPr>
              <w:rPr>
                <w:rFonts w:ascii="Cambria Math" w:eastAsiaTheme="minorEastAsia" w:hAnsi="Cambria Math"/>
                <w:i/>
                <w:iCs/>
                <w:lang w:val="en-US"/>
              </w:rPr>
            </m:ctrlPr>
          </m:den>
        </m:f>
        <m:r>
          <w:rPr>
            <w:rFonts w:ascii="Cambria Math" w:eastAsiaTheme="minorEastAsia" w:hAnsi="Cambria Math"/>
            <w:lang w:val="en-US"/>
          </w:rPr>
          <m:t>) 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r>
          <w:rPr>
            <w:rFonts w:ascii="Cambria Math" w:eastAsiaTheme="minorEastAsia" w:hAnsi="Cambria Math"/>
            <w:lang w:val="en-US"/>
          </w:rPr>
          <m:t xml:space="preserve"> </m:t>
        </m:r>
      </m:oMath>
    </w:p>
    <w:p w14:paraId="232559CC" w14:textId="77777777" w:rsidR="00063362" w:rsidRPr="00042233" w:rsidRDefault="00063362" w:rsidP="006E1E45">
      <w:pPr>
        <w:tabs>
          <w:tab w:val="center" w:pos="4536"/>
          <w:tab w:val="right" w:pos="9355"/>
        </w:tabs>
        <w:rPr>
          <w:rFonts w:eastAsiaTheme="minorEastAsia"/>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 xml:space="preserve">= </m:t>
        </m:r>
        <m:d>
          <m:dPr>
            <m:ctrlPr>
              <w:rPr>
                <w:rFonts w:ascii="Cambria Math" w:eastAsiaTheme="minorEastAsia" w:hAnsi="Cambria Math"/>
                <w:i/>
                <w:iC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р </m:t>
            </m:r>
          </m:sub>
        </m:sSub>
        <m:r>
          <w:rPr>
            <w:rFonts w:ascii="Cambria Math" w:eastAsiaTheme="minorEastAsia" w:hAnsi="Cambria Math"/>
          </w:rPr>
          <m:t xml:space="preserve"> +</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п </m:t>
            </m:r>
          </m:sub>
        </m:sSub>
        <m:r>
          <w:rPr>
            <w:rFonts w:ascii="Cambria Math" w:eastAsiaTheme="minorEastAsia" w:hAnsi="Cambria Math"/>
          </w:rPr>
          <m:t xml:space="preserve">) </m:t>
        </m:r>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 xml:space="preserve">, </w:t>
      </w:r>
      <w:r>
        <w:rPr>
          <w:rFonts w:eastAsiaTheme="minorEastAsia"/>
        </w:rPr>
        <w:tab/>
        <w:t>(27)</w:t>
      </w:r>
    </w:p>
    <w:p w14:paraId="6AF2A227" w14:textId="77777777" w:rsidR="00063362" w:rsidRPr="00042233" w:rsidRDefault="00063362" w:rsidP="006E1E45">
      <w:pPr>
        <w:tabs>
          <w:tab w:val="center" w:pos="4536"/>
          <w:tab w:val="right" w:pos="9355"/>
        </w:tabs>
        <w:rPr>
          <w:rFonts w:eastAsiaTheme="minorEastAsia"/>
          <w:iCs/>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п</m:t>
            </m:r>
          </m:sub>
        </m:sSub>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ctrlPr>
              <w:rPr>
                <w:rFonts w:ascii="Cambria Math" w:eastAsiaTheme="minorEastAsia" w:hAnsi="Cambria Math"/>
                <w:i/>
                <w:iCs/>
                <w:lang w:val="en-US"/>
              </w:rPr>
            </m:ctrlPr>
          </m:num>
          <m:den>
            <m:sSup>
              <m:sSupPr>
                <m:ctrlPr>
                  <w:rPr>
                    <w:rFonts w:ascii="Cambria Math" w:eastAsiaTheme="minorEastAsia" w:hAnsi="Cambria Math"/>
                    <w:i/>
                    <w:iCs/>
                    <w:lang w:val="en-US"/>
                  </w:rPr>
                </m:ctrlPr>
              </m:sSupPr>
              <m:e>
                <m:r>
                  <w:rPr>
                    <w:rFonts w:ascii="Cambria Math" w:eastAsiaTheme="minorEastAsia" w:hAnsi="Cambria Math"/>
                    <w:lang w:val="en-US"/>
                  </w:rPr>
                  <m:t>i</m:t>
                </m:r>
              </m:e>
              <m:sup>
                <m:r>
                  <w:rPr>
                    <w:rFonts w:ascii="Cambria Math" w:eastAsiaTheme="minorEastAsia" w:hAnsi="Cambria Math"/>
                  </w:rPr>
                  <m:t>2</m:t>
                </m:r>
              </m:sup>
            </m:sSup>
            <m:r>
              <m:rPr>
                <m:sty m:val="p"/>
              </m:rPr>
              <w:rPr>
                <w:rFonts w:ascii="Cambria Math" w:eastAsiaTheme="minorEastAsia" w:hAnsi="Cambria Math"/>
                <w:lang w:val="en-US"/>
              </w:rPr>
              <m:t>μ</m:t>
            </m:r>
            <m:ctrlPr>
              <w:rPr>
                <w:rFonts w:ascii="Cambria Math" w:eastAsiaTheme="minorEastAsia" w:hAnsi="Cambria Math"/>
                <w:i/>
                <w:iCs/>
                <w:lang w:val="en-US"/>
              </w:rPr>
            </m:ctrlPr>
          </m:den>
        </m:f>
        <m:r>
          <w:rPr>
            <w:rFonts w:ascii="Cambria Math" w:eastAsiaTheme="minorEastAsia" w:hAnsi="Cambria Math"/>
          </w:rPr>
          <m:t xml:space="preserve"> .</m:t>
        </m:r>
      </m:oMath>
      <w:r>
        <w:rPr>
          <w:rFonts w:eastAsiaTheme="minorEastAsia"/>
          <w:iCs/>
        </w:rPr>
        <w:tab/>
        <w:t>(28)</w:t>
      </w:r>
    </w:p>
    <w:p w14:paraId="79439119" w14:textId="77777777" w:rsidR="00063362" w:rsidRDefault="00063362" w:rsidP="00063362">
      <w:r>
        <w:t xml:space="preserve">Выразим из уравнения (27) </w:t>
      </w:r>
      <m:oMath>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p>
    <w:p w14:paraId="302271AE" w14:textId="77777777" w:rsidR="00063362" w:rsidRPr="00AA4D4A" w:rsidRDefault="00063362" w:rsidP="006E1E45">
      <w:pPr>
        <w:tabs>
          <w:tab w:val="center" w:pos="4536"/>
          <w:tab w:val="right" w:pos="9355"/>
        </w:tabs>
        <w:rPr>
          <w:i/>
        </w:rPr>
      </w:pPr>
      <w:r w:rsidRPr="00AA4D4A">
        <w:rPr>
          <w:rFonts w:eastAsiaTheme="minorEastAsia"/>
        </w:rPr>
        <w:tab/>
      </w:r>
      <m:oMath>
        <m:sSub>
          <m:sSubPr>
            <m:ctrlPr>
              <w:rPr>
                <w:rFonts w:ascii="Cambria Math" w:hAnsi="Cambria Math"/>
                <w:i/>
                <w:lang w:val="en-US"/>
              </w:rPr>
            </m:ctrlPr>
          </m:sSubPr>
          <m:e>
            <m:r>
              <m:rPr>
                <m:sty m:val="p"/>
              </m:rPr>
              <w:rPr>
                <w:rFonts w:ascii="Cambria Math" w:hAnsi="Cambria Math"/>
              </w:rPr>
              <m:t>ω</m:t>
            </m:r>
            <m:ctrlPr>
              <w:rPr>
                <w:rFonts w:ascii="Cambria Math" w:hAnsi="Cambria Math"/>
              </w:rPr>
            </m:ctrlPr>
          </m:e>
          <m:sub>
            <m:r>
              <w:rPr>
                <w:rFonts w:ascii="Cambria Math" w:hAnsi="Cambria Math"/>
              </w:rPr>
              <m:t>дв</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rPr>
                  <m:t>дв</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hAnsi="Cambria Math"/>
                        <w:i/>
                        <w:lang w:val="en-US"/>
                      </w:rPr>
                    </m:ctrlPr>
                  </m:sSubSup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up>
                    <m:r>
                      <w:rPr>
                        <w:rFonts w:ascii="Cambria Math"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rPr>
                          <m:t>ред</m:t>
                        </m:r>
                      </m:sub>
                    </m:sSub>
                  </m:e>
                </m:d>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hAnsi="Cambria Math"/>
                    <w:lang w:val="en-US"/>
                  </w:rPr>
                  <m:t>i</m:t>
                </m:r>
                <m:r>
                  <m:rPr>
                    <m:sty m:val="p"/>
                  </m:rPr>
                  <w:rPr>
                    <w:rFonts w:ascii="Cambria Math" w:hAnsi="Cambria Math"/>
                    <w:lang w:val="en-US"/>
                  </w:rPr>
                  <m:t>μ</m:t>
                </m:r>
                <m:ctrlPr>
                  <w:rPr>
                    <w:rFonts w:ascii="Cambria Math" w:hAnsi="Cambria Math"/>
                    <w:i/>
                    <w:lang w:val="en-US"/>
                  </w:rPr>
                </m:ctrlPr>
              </m:den>
            </m:f>
          </m:e>
        </m:d>
        <m:f>
          <m:fPr>
            <m:ctrlPr>
              <w:rPr>
                <w:rFonts w:ascii="Cambria Math" w:hAnsi="Cambria Math"/>
                <w:lang w:val="en-US"/>
              </w:rPr>
            </m:ctrlPr>
          </m:fPr>
          <m:num>
            <m:r>
              <w:rPr>
                <w:rFonts w:ascii="Cambria Math" w:hAnsi="Cambria Math"/>
              </w:rPr>
              <m:t>1</m:t>
            </m:r>
            <m:ctrlPr>
              <w:rPr>
                <w:rFonts w:ascii="Cambria Math" w:hAnsi="Cambria Math"/>
                <w:i/>
                <w:lang w:val="en-US"/>
              </w:rPr>
            </m:ctrlP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п</m:t>
                    </m:r>
                  </m:sub>
                </m:sSub>
              </m:e>
            </m:d>
            <m:r>
              <w:rPr>
                <w:rFonts w:ascii="Cambria Math" w:hAnsi="Cambria Math"/>
                <w:lang w:val="en-US"/>
              </w:rPr>
              <m:t>s</m:t>
            </m:r>
            <m:ctrlPr>
              <w:rPr>
                <w:rFonts w:ascii="Cambria Math" w:hAnsi="Cambria Math"/>
                <w:i/>
                <w:lang w:val="en-US"/>
              </w:rPr>
            </m:ctrlPr>
          </m:den>
        </m:f>
        <m:r>
          <w:rPr>
            <w:rFonts w:ascii="Cambria Math" w:hAnsi="Cambria Math"/>
          </w:rPr>
          <m:t xml:space="preserve"> .</m:t>
        </m:r>
      </m:oMath>
      <w:r w:rsidRPr="00AA4D4A">
        <w:rPr>
          <w:rFonts w:eastAsiaTheme="minorEastAsia"/>
        </w:rPr>
        <w:tab/>
        <w:t>(29)</w:t>
      </w:r>
    </w:p>
    <w:p w14:paraId="346FF4F5" w14:textId="5D42EE89" w:rsidR="00063362" w:rsidRDefault="00063362" w:rsidP="00063362">
      <w:pPr>
        <w:rPr>
          <w:iCs/>
        </w:rPr>
      </w:pPr>
      <w:r>
        <w:rPr>
          <w:iCs/>
        </w:rPr>
        <w:t xml:space="preserve">Далее по уравнениям (29), (25), (20) составим математическую модель нашего привода. Очевидно, что гидродинамический момент сопротивления вносит в данную модель нелинейность, поэтому эта модель не линейна. Её структурная схема представлена на рисунке </w:t>
      </w:r>
      <w:r w:rsidR="00004AA9">
        <w:rPr>
          <w:iCs/>
        </w:rPr>
        <w:t>10</w:t>
      </w:r>
      <w:r>
        <w:rPr>
          <w:iCs/>
        </w:rPr>
        <w:t>.</w:t>
      </w:r>
    </w:p>
    <w:p w14:paraId="46151F30" w14:textId="354D8A13" w:rsidR="00063362" w:rsidRDefault="00063362" w:rsidP="00063362">
      <w:pPr>
        <w:spacing w:after="160" w:line="259" w:lineRule="auto"/>
        <w:ind w:firstLine="0"/>
        <w:jc w:val="left"/>
        <w:rPr>
          <w:iCs/>
        </w:rPr>
      </w:pPr>
      <w:r w:rsidRPr="00DB7DDE">
        <w:rPr>
          <w:iCs/>
          <w:noProof/>
        </w:rPr>
        <w:drawing>
          <wp:inline distT="0" distB="0" distL="0" distR="0" wp14:anchorId="2C28F811" wp14:editId="42454146">
            <wp:extent cx="5800965" cy="2301783"/>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4341" cy="2390417"/>
                    </a:xfrm>
                    <a:prstGeom prst="rect">
                      <a:avLst/>
                    </a:prstGeom>
                  </pic:spPr>
                </pic:pic>
              </a:graphicData>
            </a:graphic>
          </wp:inline>
        </w:drawing>
      </w:r>
    </w:p>
    <w:p w14:paraId="335A5984" w14:textId="58168703" w:rsidR="00063362" w:rsidRDefault="00063362" w:rsidP="00063362">
      <w:pPr>
        <w:jc w:val="center"/>
        <w:rPr>
          <w:iCs/>
        </w:rPr>
      </w:pPr>
      <w:r>
        <w:rPr>
          <w:iCs/>
        </w:rPr>
        <w:t xml:space="preserve">Рисунок </w:t>
      </w:r>
      <w:r w:rsidR="00004AA9">
        <w:rPr>
          <w:iCs/>
        </w:rPr>
        <w:t>10</w:t>
      </w:r>
      <w:r>
        <w:rPr>
          <w:iCs/>
        </w:rPr>
        <w:t xml:space="preserve"> – Структурная схема нелинейной математической модели привода</w:t>
      </w:r>
    </w:p>
    <w:p w14:paraId="5CD3EC4D" w14:textId="0DF38A63" w:rsidR="00716C00" w:rsidRDefault="00A6634A" w:rsidP="00A6634A">
      <w:pPr>
        <w:pStyle w:val="3"/>
      </w:pPr>
      <w:bookmarkStart w:id="23" w:name="_Toc74059307"/>
      <w:bookmarkStart w:id="24" w:name="_Toc74264072"/>
      <w:r>
        <w:lastRenderedPageBreak/>
        <w:t>1.</w:t>
      </w:r>
      <w:r w:rsidR="00716C00">
        <w:t>3.2 Линеаризация математической модели</w:t>
      </w:r>
      <w:bookmarkEnd w:id="23"/>
      <w:bookmarkEnd w:id="24"/>
    </w:p>
    <w:p w14:paraId="7ECCFE33" w14:textId="77777777" w:rsidR="00716C00" w:rsidRPr="00716C00" w:rsidRDefault="00716C00" w:rsidP="00716C00"/>
    <w:p w14:paraId="491D3205" w14:textId="77777777" w:rsidR="00716C00" w:rsidRDefault="00716C00" w:rsidP="00716C00">
      <w:pPr>
        <w:rPr>
          <w:rFonts w:eastAsiaTheme="minorEastAsia"/>
        </w:rPr>
      </w:pPr>
      <w:r>
        <w:t>Наша нелинейность имеет следующий вид</w:t>
      </w:r>
    </w:p>
    <w:p w14:paraId="0014C0D0" w14:textId="77777777" w:rsidR="00716C00" w:rsidRPr="00AA4D4A" w:rsidRDefault="00716C00" w:rsidP="00716C00">
      <w:pPr>
        <w:tabs>
          <w:tab w:val="center" w:pos="4536"/>
          <w:tab w:val="right" w:pos="9355"/>
        </w:tabs>
        <w:rPr>
          <w:rFonts w:eastAsiaTheme="minorEastAsia"/>
        </w:rPr>
      </w:pPr>
      <w:r>
        <w:rPr>
          <w:rFonts w:eastAsiaTheme="minorEastAsia"/>
        </w:rPr>
        <w:tab/>
      </w:r>
      <m:oMath>
        <m:r>
          <w:rPr>
            <w:rFonts w:ascii="Cambria Math" w:hAnsi="Cambria Math"/>
          </w:rPr>
          <m:t>f</m:t>
        </m:r>
        <m:d>
          <m:dPr>
            <m:ctrlPr>
              <w:rPr>
                <w:rFonts w:ascii="Cambria Math" w:hAnsi="Cambria Math"/>
                <w:i/>
              </w:rPr>
            </m:ctrlPr>
          </m:dPr>
          <m:e>
            <m:r>
              <m:rPr>
                <m:sty m:val="p"/>
              </m:rPr>
              <w:rPr>
                <w:rFonts w:ascii="Cambria Math" w:hAnsi="Cambria Math"/>
              </w:rPr>
              <m:t>ω</m:t>
            </m:r>
          </m:e>
        </m:d>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eastAsiaTheme="minorEastAsia" w:hAnsi="Cambria Math"/>
          </w:rPr>
          <m:t>sgn</m:t>
        </m:r>
        <m:d>
          <m:dPr>
            <m:ctrlPr>
              <w:rPr>
                <w:rFonts w:ascii="Cambria Math" w:eastAsiaTheme="minorEastAsia" w:hAnsi="Cambria Math"/>
                <w:i/>
              </w:rPr>
            </m:ctrlPr>
          </m:dPr>
          <m:e>
            <m:r>
              <m:rPr>
                <m:sty m:val="p"/>
              </m:rPr>
              <w:rPr>
                <w:rFonts w:ascii="Cambria Math" w:eastAsiaTheme="minorEastAsia" w:hAnsi="Cambria Math"/>
              </w:rPr>
              <m:t>ω</m:t>
            </m:r>
          </m:e>
        </m:d>
        <m:r>
          <w:rPr>
            <w:rFonts w:ascii="Cambria Math" w:eastAsiaTheme="minorEastAsia" w:hAnsi="Cambria Math"/>
          </w:rPr>
          <m:t>.</m:t>
        </m:r>
      </m:oMath>
    </w:p>
    <w:p w14:paraId="37359A9E" w14:textId="77777777" w:rsidR="00716C00" w:rsidRDefault="00716C00" w:rsidP="00716C00">
      <w:pPr>
        <w:ind w:firstLine="0"/>
        <w:rPr>
          <w:rFonts w:eastAsiaTheme="minorEastAsia"/>
        </w:rPr>
      </w:pPr>
      <w:r>
        <w:rPr>
          <w:rFonts w:eastAsiaTheme="minorEastAsia"/>
        </w:rPr>
        <w:t xml:space="preserve">Поскольку угол наклона касательной в области малых скоростей у данной функции стремиться к 0, то разложение в ряд Тейлора использовать для линеаризации такой нелинейности нельзя. Тогда будет использован метод наименьших квадратов. Проводить линеаризацию будем на отрезке </w:t>
      </w:r>
      <m:oMath>
        <m:r>
          <m:rPr>
            <m:sty m:val="p"/>
          </m:rPr>
          <w:rPr>
            <w:rFonts w:ascii="Cambria Math" w:eastAsiaTheme="minorEastAsia" w:hAnsi="Cambria Math"/>
          </w:rPr>
          <m:t xml:space="preserve">ω </m:t>
        </m:r>
        <m:r>
          <w:rPr>
            <w:rFonts w:ascii="Cambria Math" w:eastAsiaTheme="minorEastAsia" w:hAnsi="Cambria Math"/>
          </w:rPr>
          <m:t>= -3.2</m:t>
        </m:r>
      </m:oMath>
      <w:r w:rsidRPr="002C22E3">
        <w:rPr>
          <w:rFonts w:eastAsiaTheme="minorEastAsia"/>
        </w:rPr>
        <w:t xml:space="preserve">…3.2 </w:t>
      </w:r>
      <w:r>
        <w:rPr>
          <w:rFonts w:eastAsiaTheme="minorEastAsia"/>
        </w:rPr>
        <w:t>рад/с. Аппроксимация в этом случаем будет иметь следующий результат</w:t>
      </w:r>
    </w:p>
    <w:p w14:paraId="1E797BF0" w14:textId="77777777" w:rsidR="00716C00" w:rsidRDefault="00716C00" w:rsidP="00716C00">
      <w:pPr>
        <w:tabs>
          <w:tab w:val="center" w:pos="4536"/>
          <w:tab w:val="right" w:pos="9355"/>
        </w:tabs>
        <w:ind w:firstLine="0"/>
        <w:rPr>
          <w:rFonts w:eastAsiaTheme="minorEastAsia"/>
        </w:rPr>
      </w:pPr>
      <w:r>
        <w:rPr>
          <w:rFonts w:eastAsiaTheme="minorEastAsia"/>
        </w:rPr>
        <w:tab/>
      </w:r>
      <m:oMath>
        <m:r>
          <w:rPr>
            <w:rFonts w:ascii="Cambria Math" w:eastAsiaTheme="minorEastAsia" w:hAnsi="Cambria Math"/>
          </w:rPr>
          <m:t>f</m:t>
        </m:r>
        <m:d>
          <m:dPr>
            <m:ctrlPr>
              <w:rPr>
                <w:rFonts w:ascii="Cambria Math" w:eastAsiaTheme="minorEastAsia" w:hAnsi="Cambria Math"/>
                <w:i/>
              </w:rPr>
            </m:ctrlPr>
          </m:dPr>
          <m:e>
            <m:r>
              <m:rPr>
                <m:sty m:val="p"/>
              </m:rPr>
              <w:rPr>
                <w:rFonts w:ascii="Cambria Math" w:eastAsiaTheme="minorEastAsia" w:hAnsi="Cambria Math"/>
              </w:rPr>
              <m:t>ω</m:t>
            </m:r>
          </m:e>
        </m:d>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sgn</m:t>
        </m:r>
        <m:d>
          <m:dPr>
            <m:ctrlPr>
              <w:rPr>
                <w:rFonts w:ascii="Cambria Math" w:eastAsiaTheme="minorEastAsia" w:hAnsi="Cambria Math"/>
                <w:i/>
              </w:rPr>
            </m:ctrlPr>
          </m:dPr>
          <m:e>
            <m:r>
              <m:rPr>
                <m:sty m:val="p"/>
              </m:rPr>
              <w:rPr>
                <w:rFonts w:ascii="Cambria Math" w:eastAsiaTheme="minorEastAsia" w:hAnsi="Cambria Math"/>
              </w:rPr>
              <m:t>ω</m:t>
            </m:r>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ctrlPr>
              <w:rPr>
                <w:rFonts w:ascii="Cambria Math" w:eastAsiaTheme="minorEastAsia" w:hAnsi="Cambria Math"/>
              </w:rPr>
            </m:ctrlPr>
          </m:e>
          <m:sub>
            <m:r>
              <w:rPr>
                <w:rFonts w:ascii="Cambria Math" w:eastAsiaTheme="minorEastAsia" w:hAnsi="Cambria Math"/>
              </w:rPr>
              <m:t>л</m:t>
            </m:r>
          </m:sub>
        </m:sSub>
        <m:r>
          <m:rPr>
            <m:sty m:val="p"/>
          </m:rPr>
          <w:rPr>
            <w:rFonts w:ascii="Cambria Math" w:eastAsiaTheme="minorEastAsia" w:hAnsi="Cambria Math"/>
          </w:rPr>
          <m:t>ω</m:t>
        </m:r>
      </m:oMath>
      <w:r>
        <w:rPr>
          <w:rFonts w:eastAsiaTheme="minorEastAsia"/>
        </w:rPr>
        <w:t xml:space="preserve"> ,</w:t>
      </w:r>
      <w:r>
        <w:rPr>
          <w:rFonts w:eastAsiaTheme="minorEastAsia"/>
        </w:rPr>
        <w:tab/>
        <w:t>(30)</w:t>
      </w:r>
    </w:p>
    <w:p w14:paraId="359473D0" w14:textId="70540CD7" w:rsidR="00716C00" w:rsidRDefault="00716C00" w:rsidP="00716C00">
      <w:pPr>
        <w:tabs>
          <w:tab w:val="center" w:pos="4536"/>
          <w:tab w:val="right" w:pos="9355"/>
        </w:tabs>
        <w:ind w:firstLine="0"/>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л</m:t>
            </m:r>
          </m:sub>
        </m:sSub>
      </m:oMath>
      <w:r>
        <w:rPr>
          <w:rFonts w:eastAsiaTheme="minorEastAsia"/>
        </w:rPr>
        <w:t xml:space="preserve"> – коэффициент линеаризации. В нашем случае он принимает значение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л</m:t>
            </m:r>
          </m:sub>
        </m:sSub>
      </m:oMath>
      <w:r>
        <w:rPr>
          <w:rFonts w:eastAsiaTheme="minorEastAsia"/>
        </w:rPr>
        <w:t xml:space="preserve"> = 2.4. На рисунке 1</w:t>
      </w:r>
      <w:r w:rsidR="00004AA9">
        <w:rPr>
          <w:rFonts w:eastAsiaTheme="minorEastAsia"/>
        </w:rPr>
        <w:t>1</w:t>
      </w:r>
      <w:r>
        <w:rPr>
          <w:rFonts w:eastAsiaTheme="minorEastAsia"/>
        </w:rPr>
        <w:t xml:space="preserve"> представлен результат аппроксимации параболической нелинейности.</w:t>
      </w:r>
    </w:p>
    <w:p w14:paraId="1B2BD34C" w14:textId="77777777" w:rsidR="00716C00" w:rsidRDefault="00716C00" w:rsidP="00716C00">
      <w:pPr>
        <w:tabs>
          <w:tab w:val="center" w:pos="4536"/>
          <w:tab w:val="right" w:pos="9355"/>
        </w:tabs>
        <w:ind w:hanging="993"/>
        <w:jc w:val="center"/>
        <w:rPr>
          <w:rFonts w:eastAsiaTheme="minorEastAsia"/>
          <w:i/>
          <w:noProof/>
        </w:rPr>
      </w:pPr>
    </w:p>
    <w:p w14:paraId="7B55D130" w14:textId="39BED78E" w:rsidR="00716C00" w:rsidRDefault="00716C00" w:rsidP="00716C00">
      <w:pPr>
        <w:tabs>
          <w:tab w:val="center" w:pos="4536"/>
          <w:tab w:val="right" w:pos="9355"/>
        </w:tabs>
        <w:ind w:firstLine="0"/>
        <w:jc w:val="center"/>
        <w:rPr>
          <w:rFonts w:eastAsiaTheme="minorEastAsia"/>
        </w:rPr>
      </w:pPr>
      <w:r w:rsidRPr="009922FF">
        <w:rPr>
          <w:rFonts w:eastAsiaTheme="minorEastAsia"/>
          <w:noProof/>
        </w:rPr>
        <w:drawing>
          <wp:inline distT="0" distB="0" distL="0" distR="0" wp14:anchorId="452E915A" wp14:editId="268B0B41">
            <wp:extent cx="5940425" cy="35382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538220"/>
                    </a:xfrm>
                    <a:prstGeom prst="rect">
                      <a:avLst/>
                    </a:prstGeom>
                  </pic:spPr>
                </pic:pic>
              </a:graphicData>
            </a:graphic>
          </wp:inline>
        </w:drawing>
      </w:r>
    </w:p>
    <w:p w14:paraId="264722B0" w14:textId="62E6357F" w:rsidR="00716C00" w:rsidRDefault="00716C00" w:rsidP="00716C00">
      <w:pPr>
        <w:tabs>
          <w:tab w:val="center" w:pos="4536"/>
          <w:tab w:val="right" w:pos="9355"/>
        </w:tabs>
        <w:ind w:hanging="567"/>
        <w:jc w:val="center"/>
        <w:rPr>
          <w:rFonts w:eastAsiaTheme="minorEastAsia"/>
        </w:rPr>
      </w:pPr>
      <w:r>
        <w:rPr>
          <w:rFonts w:eastAsiaTheme="minorEastAsia"/>
        </w:rPr>
        <w:t xml:space="preserve">Рисунок </w:t>
      </w:r>
      <w:r w:rsidRPr="008B4180">
        <w:rPr>
          <w:rFonts w:eastAsiaTheme="minorEastAsia"/>
        </w:rPr>
        <w:t>1</w:t>
      </w:r>
      <w:r w:rsidR="00004AA9">
        <w:rPr>
          <w:rFonts w:eastAsiaTheme="minorEastAsia"/>
        </w:rPr>
        <w:t>1</w:t>
      </w:r>
      <w:r>
        <w:rPr>
          <w:rFonts w:eastAsiaTheme="minorEastAsia"/>
        </w:rPr>
        <w:t xml:space="preserve"> – Результат аппроксимации параболической нелинейности </w:t>
      </w:r>
    </w:p>
    <w:p w14:paraId="120A8458" w14:textId="77777777" w:rsidR="00716C00" w:rsidRDefault="00716C00" w:rsidP="00716C00">
      <w:pPr>
        <w:tabs>
          <w:tab w:val="center" w:pos="4536"/>
          <w:tab w:val="right" w:pos="9355"/>
        </w:tabs>
        <w:ind w:hanging="993"/>
        <w:jc w:val="center"/>
        <w:rPr>
          <w:rFonts w:eastAsiaTheme="minorEastAsia"/>
        </w:rPr>
      </w:pPr>
    </w:p>
    <w:p w14:paraId="6D720CB7" w14:textId="074D306D" w:rsidR="00716C00" w:rsidRDefault="00716C00" w:rsidP="00716C00">
      <w:r>
        <w:lastRenderedPageBreak/>
        <w:t>Структурная схема линеаризованной математической модели привода с учетом выражения (30) представлена на рисунке 1</w:t>
      </w:r>
      <w:r w:rsidR="00004AA9">
        <w:t>2</w:t>
      </w:r>
      <w:r>
        <w:t xml:space="preserve">. Ниже, в таблице </w:t>
      </w:r>
      <w:r w:rsidR="00004AA9">
        <w:t>5</w:t>
      </w:r>
      <w:r>
        <w:t xml:space="preserve"> представлены численные значения параметров линеаризованной математической модели. </w:t>
      </w:r>
    </w:p>
    <w:p w14:paraId="4B5EB726" w14:textId="77777777" w:rsidR="00716C00" w:rsidRDefault="00716C00" w:rsidP="00716C00">
      <w:pPr>
        <w:ind w:firstLine="0"/>
      </w:pPr>
    </w:p>
    <w:p w14:paraId="0BA51196" w14:textId="4E66A3C5" w:rsidR="00716C00" w:rsidRDefault="00716C00" w:rsidP="00716C00">
      <w:pPr>
        <w:ind w:firstLine="0"/>
        <w:jc w:val="center"/>
      </w:pPr>
      <w:r>
        <w:t xml:space="preserve">Таблица </w:t>
      </w:r>
      <w:r w:rsidR="00004AA9">
        <w:t>5</w:t>
      </w:r>
      <w:r>
        <w:t xml:space="preserve"> – Численные значения параметров математичкой модели</w:t>
      </w:r>
    </w:p>
    <w:tbl>
      <w:tblPr>
        <w:tblStyle w:val="a5"/>
        <w:tblW w:w="0" w:type="auto"/>
        <w:tblLook w:val="04A0" w:firstRow="1" w:lastRow="0" w:firstColumn="1" w:lastColumn="0" w:noHBand="0" w:noVBand="1"/>
      </w:tblPr>
      <w:tblGrid>
        <w:gridCol w:w="5382"/>
        <w:gridCol w:w="2126"/>
        <w:gridCol w:w="1837"/>
      </w:tblGrid>
      <w:tr w:rsidR="00716C00" w14:paraId="6E95F247" w14:textId="77777777" w:rsidTr="00A6634A">
        <w:tc>
          <w:tcPr>
            <w:tcW w:w="5382" w:type="dxa"/>
          </w:tcPr>
          <w:p w14:paraId="56A066BB" w14:textId="77777777" w:rsidR="00716C00" w:rsidRDefault="00716C00" w:rsidP="00A6634A">
            <w:pPr>
              <w:ind w:firstLine="0"/>
              <w:jc w:val="center"/>
            </w:pPr>
            <w:r>
              <w:t xml:space="preserve">Индуктивность обмоток двигателя </w:t>
            </w:r>
            <w:r w:rsidRPr="00070ED4">
              <w:rPr>
                <w:i/>
                <w:iCs/>
                <w:lang w:val="en-US"/>
              </w:rPr>
              <w:t>L</w:t>
            </w:r>
            <w:r>
              <w:t xml:space="preserve"> </w:t>
            </w:r>
          </w:p>
        </w:tc>
        <w:tc>
          <w:tcPr>
            <w:tcW w:w="2126" w:type="dxa"/>
          </w:tcPr>
          <w:p w14:paraId="6291F976" w14:textId="77777777" w:rsidR="00716C00" w:rsidRDefault="00716C00" w:rsidP="00A6634A">
            <w:pPr>
              <w:ind w:firstLine="0"/>
              <w:jc w:val="center"/>
            </w:pPr>
            <w:r>
              <w:t>Гн</w:t>
            </w:r>
          </w:p>
        </w:tc>
        <w:tc>
          <w:tcPr>
            <w:tcW w:w="1837" w:type="dxa"/>
          </w:tcPr>
          <w:p w14:paraId="151C026E" w14:textId="77777777" w:rsidR="00716C00" w:rsidRDefault="00716C00" w:rsidP="00A6634A">
            <w:pPr>
              <w:ind w:firstLine="0"/>
              <w:jc w:val="center"/>
            </w:pPr>
            <w:r>
              <w:t>0.00027</w:t>
            </w:r>
          </w:p>
        </w:tc>
      </w:tr>
      <w:tr w:rsidR="00716C00" w14:paraId="2DC738AE" w14:textId="77777777" w:rsidTr="00A6634A">
        <w:tc>
          <w:tcPr>
            <w:tcW w:w="5382" w:type="dxa"/>
          </w:tcPr>
          <w:p w14:paraId="097C701A" w14:textId="77777777" w:rsidR="00716C00" w:rsidRPr="00070ED4" w:rsidRDefault="00716C00" w:rsidP="00A6634A">
            <w:pPr>
              <w:ind w:firstLine="0"/>
              <w:jc w:val="center"/>
            </w:pPr>
            <w:r>
              <w:t xml:space="preserve">Сопротивление обмоток двигателя </w:t>
            </w:r>
            <w:r w:rsidRPr="00070ED4">
              <w:rPr>
                <w:i/>
                <w:iCs/>
                <w:lang w:val="en-US"/>
              </w:rPr>
              <w:t>r</w:t>
            </w:r>
          </w:p>
        </w:tc>
        <w:tc>
          <w:tcPr>
            <w:tcW w:w="2126" w:type="dxa"/>
          </w:tcPr>
          <w:p w14:paraId="05E554EA" w14:textId="77777777" w:rsidR="00716C00" w:rsidRDefault="00716C00" w:rsidP="00A6634A">
            <w:pPr>
              <w:ind w:firstLine="0"/>
              <w:jc w:val="center"/>
            </w:pPr>
            <w:r>
              <w:t>Ом</w:t>
            </w:r>
          </w:p>
        </w:tc>
        <w:tc>
          <w:tcPr>
            <w:tcW w:w="1837" w:type="dxa"/>
          </w:tcPr>
          <w:p w14:paraId="49F742B7" w14:textId="77777777" w:rsidR="00716C00" w:rsidRDefault="00716C00" w:rsidP="00A6634A">
            <w:pPr>
              <w:ind w:firstLine="0"/>
              <w:jc w:val="center"/>
            </w:pPr>
            <w:r>
              <w:t>1.63</w:t>
            </w:r>
          </w:p>
        </w:tc>
      </w:tr>
      <w:tr w:rsidR="00716C00" w14:paraId="6A0B0001" w14:textId="77777777" w:rsidTr="00A6634A">
        <w:tc>
          <w:tcPr>
            <w:tcW w:w="5382" w:type="dxa"/>
          </w:tcPr>
          <w:p w14:paraId="4ED628A7" w14:textId="77777777" w:rsidR="00716C00" w:rsidRPr="00FF512A" w:rsidRDefault="00716C00" w:rsidP="00A6634A">
            <w:pPr>
              <w:ind w:firstLine="0"/>
              <w:jc w:val="center"/>
              <w:rPr>
                <w:lang w:val="en-US"/>
              </w:rPr>
            </w:pPr>
            <w:r>
              <w:t xml:space="preserve">Моментный коэффициент двигателя </w:t>
            </w:r>
            <w:r w:rsidRPr="00070ED4">
              <w:rPr>
                <w:i/>
                <w:iCs/>
                <w:lang w:val="en-US"/>
              </w:rPr>
              <w:t>K</w:t>
            </w:r>
            <w:r>
              <w:rPr>
                <w:vertAlign w:val="subscript"/>
                <w:lang w:val="en-US"/>
              </w:rPr>
              <w:t>M</w:t>
            </w:r>
          </w:p>
        </w:tc>
        <w:tc>
          <w:tcPr>
            <w:tcW w:w="2126" w:type="dxa"/>
          </w:tcPr>
          <w:p w14:paraId="08E2666A" w14:textId="77777777" w:rsidR="00716C00" w:rsidRPr="00FF512A" w:rsidRDefault="00716C00" w:rsidP="00A6634A">
            <w:pPr>
              <w:ind w:firstLine="0"/>
              <w:jc w:val="center"/>
            </w:pPr>
            <w:r>
              <w:t>Н</w:t>
            </w:r>
            <m:oMath>
              <m:r>
                <m:rPr>
                  <m:sty m:val="p"/>
                </m:rPr>
                <w:rPr>
                  <w:rFonts w:ascii="Cambria Math" w:eastAsiaTheme="minorEastAsia" w:hAnsi="Cambria Math" w:cs="Times New Roman"/>
                </w:rPr>
                <m:t>·</m:t>
              </m:r>
            </m:oMath>
            <w:r>
              <w:t>м/А</w:t>
            </w:r>
          </w:p>
        </w:tc>
        <w:tc>
          <w:tcPr>
            <w:tcW w:w="1837" w:type="dxa"/>
          </w:tcPr>
          <w:p w14:paraId="707F9884" w14:textId="77777777" w:rsidR="00716C00" w:rsidRDefault="00716C00" w:rsidP="00A6634A">
            <w:pPr>
              <w:ind w:firstLine="0"/>
              <w:jc w:val="center"/>
            </w:pPr>
            <w:r>
              <w:t>0.0377</w:t>
            </w:r>
          </w:p>
        </w:tc>
      </w:tr>
      <w:tr w:rsidR="00716C00" w14:paraId="6F6A28D1" w14:textId="77777777" w:rsidTr="00A6634A">
        <w:tc>
          <w:tcPr>
            <w:tcW w:w="5382" w:type="dxa"/>
          </w:tcPr>
          <w:p w14:paraId="430C1089" w14:textId="77777777" w:rsidR="00716C00" w:rsidRPr="00B0788C" w:rsidRDefault="00716C00" w:rsidP="00A6634A">
            <w:pPr>
              <w:ind w:firstLine="0"/>
              <w:jc w:val="center"/>
              <w:rPr>
                <w:lang w:val="en-US"/>
              </w:rPr>
            </w:pPr>
            <w:r>
              <w:t xml:space="preserve">Коэффициент противо – ЭДС </w:t>
            </w:r>
            <w:r w:rsidRPr="00070ED4">
              <w:rPr>
                <w:i/>
                <w:iCs/>
                <w:lang w:val="en-US"/>
              </w:rPr>
              <w:t>K</w:t>
            </w:r>
            <w:r>
              <w:rPr>
                <w:lang w:val="en-US"/>
              </w:rPr>
              <w:softHyphen/>
            </w:r>
            <w:r>
              <w:rPr>
                <w:vertAlign w:val="subscript"/>
                <w:lang w:val="en-US"/>
              </w:rPr>
              <w:t>u</w:t>
            </w:r>
          </w:p>
        </w:tc>
        <w:tc>
          <w:tcPr>
            <w:tcW w:w="2126" w:type="dxa"/>
          </w:tcPr>
          <w:p w14:paraId="40E3405F" w14:textId="77777777" w:rsidR="00716C00" w:rsidRPr="00B0788C" w:rsidRDefault="00716C00" w:rsidP="00A6634A">
            <w:pPr>
              <w:ind w:firstLine="0"/>
              <w:jc w:val="center"/>
            </w:pPr>
            <w:r>
              <w:t>В/об/мин</w:t>
            </w:r>
          </w:p>
        </w:tc>
        <w:tc>
          <w:tcPr>
            <w:tcW w:w="1837" w:type="dxa"/>
          </w:tcPr>
          <w:p w14:paraId="692945DD" w14:textId="77777777" w:rsidR="00716C00" w:rsidRDefault="00716C00" w:rsidP="00A6634A">
            <w:pPr>
              <w:ind w:firstLine="0"/>
              <w:jc w:val="center"/>
            </w:pPr>
            <w:r>
              <w:t>0.003395</w:t>
            </w:r>
          </w:p>
        </w:tc>
      </w:tr>
      <w:tr w:rsidR="00716C00" w14:paraId="559BE8CC" w14:textId="77777777" w:rsidTr="00A6634A">
        <w:tc>
          <w:tcPr>
            <w:tcW w:w="5382" w:type="dxa"/>
          </w:tcPr>
          <w:p w14:paraId="56ACCB97" w14:textId="77777777" w:rsidR="00716C00" w:rsidRPr="00B0788C" w:rsidRDefault="00716C00" w:rsidP="00A6634A">
            <w:pPr>
              <w:ind w:firstLine="0"/>
              <w:jc w:val="center"/>
              <w:rPr>
                <w:lang w:val="en-US"/>
              </w:rPr>
            </w:pPr>
            <w:r>
              <w:t xml:space="preserve">Передаточное число редуктора </w:t>
            </w:r>
            <w:r w:rsidRPr="00070ED4">
              <w:rPr>
                <w:i/>
                <w:iCs/>
                <w:lang w:val="en-US"/>
              </w:rPr>
              <w:t>i</w:t>
            </w:r>
          </w:p>
        </w:tc>
        <w:tc>
          <w:tcPr>
            <w:tcW w:w="2126" w:type="dxa"/>
          </w:tcPr>
          <w:p w14:paraId="3E0B4ED3" w14:textId="77777777" w:rsidR="00716C00" w:rsidRDefault="00716C00" w:rsidP="00A6634A">
            <w:pPr>
              <w:ind w:firstLine="0"/>
              <w:jc w:val="center"/>
            </w:pPr>
            <w:r>
              <w:t>-</w:t>
            </w:r>
          </w:p>
        </w:tc>
        <w:tc>
          <w:tcPr>
            <w:tcW w:w="1837" w:type="dxa"/>
          </w:tcPr>
          <w:p w14:paraId="52DBCEDD" w14:textId="77777777" w:rsidR="00716C00" w:rsidRDefault="00716C00" w:rsidP="00A6634A">
            <w:pPr>
              <w:ind w:firstLine="0"/>
              <w:jc w:val="center"/>
            </w:pPr>
            <w:r>
              <w:t>196</w:t>
            </w:r>
          </w:p>
        </w:tc>
      </w:tr>
      <w:tr w:rsidR="00716C00" w14:paraId="4021F630" w14:textId="77777777" w:rsidTr="00A6634A">
        <w:tc>
          <w:tcPr>
            <w:tcW w:w="5382" w:type="dxa"/>
          </w:tcPr>
          <w:p w14:paraId="593EC541" w14:textId="77777777" w:rsidR="00716C00" w:rsidRPr="00B0788C" w:rsidRDefault="00716C00" w:rsidP="00A6634A">
            <w:pPr>
              <w:ind w:firstLine="0"/>
              <w:jc w:val="center"/>
              <w:rPr>
                <w:rFonts w:eastAsiaTheme="minorEastAsia"/>
              </w:rPr>
            </w:pPr>
            <w:r>
              <w:t xml:space="preserve">КПД редуктора </w:t>
            </w:r>
            <m:oMath>
              <m:r>
                <m:rPr>
                  <m:sty m:val="p"/>
                </m:rPr>
                <w:rPr>
                  <w:rFonts w:ascii="Cambria Math" w:hAnsi="Cambria Math"/>
                </w:rPr>
                <m:t>μ</m:t>
              </m:r>
            </m:oMath>
          </w:p>
        </w:tc>
        <w:tc>
          <w:tcPr>
            <w:tcW w:w="2126" w:type="dxa"/>
          </w:tcPr>
          <w:p w14:paraId="58224513" w14:textId="77777777" w:rsidR="00716C00" w:rsidRPr="00B0788C" w:rsidRDefault="00716C00" w:rsidP="00A6634A">
            <w:pPr>
              <w:ind w:firstLine="0"/>
              <w:jc w:val="center"/>
              <w:rPr>
                <w:lang w:val="en-US"/>
              </w:rPr>
            </w:pPr>
            <w:r>
              <w:rPr>
                <w:lang w:val="en-US"/>
              </w:rPr>
              <w:t>%</w:t>
            </w:r>
          </w:p>
        </w:tc>
        <w:tc>
          <w:tcPr>
            <w:tcW w:w="1837" w:type="dxa"/>
          </w:tcPr>
          <w:p w14:paraId="35C0CA69" w14:textId="77777777" w:rsidR="00716C00" w:rsidRPr="00B0788C" w:rsidRDefault="00716C00" w:rsidP="00A6634A">
            <w:pPr>
              <w:ind w:firstLine="0"/>
              <w:jc w:val="center"/>
              <w:rPr>
                <w:lang w:val="en-US"/>
              </w:rPr>
            </w:pPr>
            <w:r>
              <w:rPr>
                <w:lang w:val="en-US"/>
              </w:rPr>
              <w:t>80</w:t>
            </w:r>
          </w:p>
        </w:tc>
      </w:tr>
      <w:tr w:rsidR="00716C00" w14:paraId="2544D673" w14:textId="77777777" w:rsidTr="00A6634A">
        <w:tc>
          <w:tcPr>
            <w:tcW w:w="5382" w:type="dxa"/>
          </w:tcPr>
          <w:p w14:paraId="71EE5352" w14:textId="77777777" w:rsidR="00716C00" w:rsidRPr="00070ED4" w:rsidRDefault="00716C00" w:rsidP="00A6634A">
            <w:pPr>
              <w:ind w:firstLine="0"/>
              <w:jc w:val="center"/>
              <w:rPr>
                <w:vertAlign w:val="subscript"/>
                <w:lang w:val="en-US"/>
              </w:rPr>
            </w:pPr>
            <w:r>
              <w:t>Коэффициент гидродинамического сопротивления k</w:t>
            </w:r>
            <w:r>
              <w:rPr>
                <w:vertAlign w:val="subscript"/>
              </w:rPr>
              <w:t>гд</w:t>
            </w:r>
          </w:p>
        </w:tc>
        <w:tc>
          <w:tcPr>
            <w:tcW w:w="2126" w:type="dxa"/>
          </w:tcPr>
          <w:p w14:paraId="5EFF605B" w14:textId="77777777" w:rsidR="00716C00" w:rsidRDefault="00716C00" w:rsidP="00A6634A">
            <w:pPr>
              <w:ind w:firstLine="0"/>
              <w:jc w:val="center"/>
            </w:pPr>
            <w:r>
              <w:rPr>
                <w:rFonts w:eastAsiaTheme="minorEastAsia"/>
              </w:rPr>
              <w:t>Н</w:t>
            </w:r>
            <m:oMath>
              <m:r>
                <m:rPr>
                  <m:sty m:val="p"/>
                </m:rPr>
                <w:rPr>
                  <w:rFonts w:ascii="Cambria Math" w:eastAsiaTheme="minorEastAsia" w:hAnsi="Cambria Math" w:cs="Times New Roman"/>
                </w:rPr>
                <m:t>·</m:t>
              </m:r>
            </m:oMath>
            <w:r>
              <w:rPr>
                <w:rFonts w:eastAsiaTheme="minorEastAsia"/>
              </w:rPr>
              <w:t>м</w:t>
            </w:r>
            <m:oMath>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рад/с</m:t>
                      </m:r>
                    </m:e>
                  </m:d>
                </m:e>
                <m:sup>
                  <m:r>
                    <w:rPr>
                      <w:rFonts w:ascii="Cambria Math" w:eastAsiaTheme="minorEastAsia" w:hAnsi="Cambria Math"/>
                    </w:rPr>
                    <m:t>2</m:t>
                  </m:r>
                </m:sup>
              </m:sSup>
            </m:oMath>
          </w:p>
        </w:tc>
        <w:tc>
          <w:tcPr>
            <w:tcW w:w="1837" w:type="dxa"/>
          </w:tcPr>
          <w:p w14:paraId="06206EBC" w14:textId="77777777" w:rsidR="00716C00" w:rsidRDefault="00716C00" w:rsidP="00A6634A">
            <w:pPr>
              <w:ind w:firstLine="0"/>
              <w:jc w:val="center"/>
            </w:pPr>
            <w:r>
              <w:t>0.139</w:t>
            </w:r>
          </w:p>
        </w:tc>
      </w:tr>
      <w:tr w:rsidR="00716C00" w14:paraId="26F111AB" w14:textId="77777777" w:rsidTr="00A6634A">
        <w:tc>
          <w:tcPr>
            <w:tcW w:w="5382" w:type="dxa"/>
          </w:tcPr>
          <w:p w14:paraId="5CE3BD70" w14:textId="77777777" w:rsidR="00716C00" w:rsidRPr="00070ED4" w:rsidRDefault="00716C00" w:rsidP="00A6634A">
            <w:pPr>
              <w:ind w:firstLine="0"/>
              <w:jc w:val="center"/>
              <w:rPr>
                <w:vertAlign w:val="subscript"/>
              </w:rPr>
            </w:pPr>
            <w:r>
              <w:t xml:space="preserve">Коэффициент линеаризации </w:t>
            </w:r>
            <w:r>
              <w:rPr>
                <w:lang w:val="en-US"/>
              </w:rPr>
              <w:t>k</w:t>
            </w:r>
            <w:r>
              <w:rPr>
                <w:vertAlign w:val="subscript"/>
              </w:rPr>
              <w:t>л</w:t>
            </w:r>
          </w:p>
        </w:tc>
        <w:tc>
          <w:tcPr>
            <w:tcW w:w="2126" w:type="dxa"/>
          </w:tcPr>
          <w:p w14:paraId="27E74C5A" w14:textId="77777777" w:rsidR="00716C00" w:rsidRDefault="00716C00" w:rsidP="00A6634A">
            <w:pPr>
              <w:ind w:firstLine="0"/>
              <w:jc w:val="center"/>
              <w:rPr>
                <w:rFonts w:eastAsiaTheme="minorEastAsia"/>
              </w:rPr>
            </w:pPr>
            <w:r>
              <w:rPr>
                <w:rFonts w:eastAsiaTheme="minorEastAsia"/>
              </w:rPr>
              <w:t>-</w:t>
            </w:r>
          </w:p>
        </w:tc>
        <w:tc>
          <w:tcPr>
            <w:tcW w:w="1837" w:type="dxa"/>
          </w:tcPr>
          <w:p w14:paraId="6F68EA4A" w14:textId="77777777" w:rsidR="00716C00" w:rsidRDefault="00716C00" w:rsidP="00A6634A">
            <w:pPr>
              <w:ind w:firstLine="0"/>
              <w:jc w:val="center"/>
            </w:pPr>
            <w:r>
              <w:t>2.4</w:t>
            </w:r>
          </w:p>
        </w:tc>
      </w:tr>
      <w:tr w:rsidR="00716C00" w14:paraId="19CE5A21" w14:textId="77777777" w:rsidTr="00A6634A">
        <w:tc>
          <w:tcPr>
            <w:tcW w:w="5382" w:type="dxa"/>
          </w:tcPr>
          <w:p w14:paraId="093F9F79" w14:textId="77777777" w:rsidR="00716C00" w:rsidRPr="00070ED4" w:rsidRDefault="00716C00" w:rsidP="00A6634A">
            <w:pPr>
              <w:ind w:firstLine="0"/>
              <w:jc w:val="center"/>
              <w:rPr>
                <w:vertAlign w:val="subscript"/>
                <w:lang w:val="en-US"/>
              </w:rPr>
            </w:pPr>
            <w:r>
              <w:t xml:space="preserve">Момент инерции ротора </w:t>
            </w:r>
            <w:r w:rsidRPr="00070ED4">
              <w:rPr>
                <w:i/>
                <w:iCs/>
                <w:lang w:val="en-US"/>
              </w:rPr>
              <w:t>J</w:t>
            </w:r>
            <w:r>
              <w:rPr>
                <w:vertAlign w:val="subscript"/>
                <w:lang w:val="en-US"/>
              </w:rPr>
              <w:t>p</w:t>
            </w:r>
          </w:p>
        </w:tc>
        <w:tc>
          <w:tcPr>
            <w:tcW w:w="2126" w:type="dxa"/>
          </w:tcPr>
          <w:p w14:paraId="68D589F8" w14:textId="77777777" w:rsidR="00716C00" w:rsidRPr="009D401D" w:rsidRDefault="00716C00" w:rsidP="00A6634A">
            <w:pPr>
              <w:ind w:firstLine="0"/>
              <w:jc w:val="center"/>
              <w:rPr>
                <w:rFonts w:eastAsiaTheme="minorEastAsia"/>
              </w:rPr>
            </w:pPr>
            <m:oMathPara>
              <m:oMath>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м</m:t>
                    </m:r>
                    <m:ctrlPr>
                      <w:rPr>
                        <w:rFonts w:ascii="Cambria Math" w:eastAsiaTheme="minorEastAsia" w:hAnsi="Cambria Math"/>
                      </w:rPr>
                    </m:ctrlPr>
                  </m:e>
                  <m:sup>
                    <m:r>
                      <w:rPr>
                        <w:rFonts w:ascii="Cambria Math" w:eastAsiaTheme="minorEastAsia" w:hAnsi="Cambria Math"/>
                      </w:rPr>
                      <m:t>2</m:t>
                    </m:r>
                  </m:sup>
                </m:sSup>
              </m:oMath>
            </m:oMathPara>
          </w:p>
        </w:tc>
        <w:tc>
          <w:tcPr>
            <w:tcW w:w="1837" w:type="dxa"/>
          </w:tcPr>
          <w:p w14:paraId="631AE4F4" w14:textId="77777777" w:rsidR="00716C00" w:rsidRDefault="00716C00" w:rsidP="00A6634A">
            <w:pPr>
              <w:ind w:firstLine="0"/>
              <w:jc w:val="center"/>
            </w:pPr>
            <w:r w:rsidRPr="009411EF">
              <w:t>0.00</w:t>
            </w:r>
            <w:r>
              <w:t>0</w:t>
            </w:r>
            <w:r w:rsidRPr="009411EF">
              <w:t>0042</w:t>
            </w:r>
          </w:p>
        </w:tc>
      </w:tr>
      <w:tr w:rsidR="00716C00" w14:paraId="4F8F3D46" w14:textId="77777777" w:rsidTr="00A6634A">
        <w:tc>
          <w:tcPr>
            <w:tcW w:w="5382" w:type="dxa"/>
          </w:tcPr>
          <w:p w14:paraId="1C6476A3" w14:textId="77777777" w:rsidR="00716C00" w:rsidRDefault="00716C00" w:rsidP="00A6634A">
            <w:pPr>
              <w:ind w:firstLine="0"/>
              <w:jc w:val="center"/>
            </w:pPr>
            <w:r>
              <w:t>Приведённый момент инерции</w:t>
            </w:r>
            <w:r>
              <w:rPr>
                <w:lang w:val="en-US"/>
              </w:rPr>
              <w:t xml:space="preserve"> </w:t>
            </w:r>
            <w:r w:rsidRPr="00070ED4">
              <w:rPr>
                <w:i/>
                <w:iCs/>
                <w:lang w:val="en-US"/>
              </w:rPr>
              <w:t>J</w:t>
            </w:r>
            <w:r>
              <w:rPr>
                <w:vertAlign w:val="subscript"/>
              </w:rPr>
              <w:t>п</w:t>
            </w:r>
            <w:r>
              <w:t xml:space="preserve"> </w:t>
            </w:r>
          </w:p>
        </w:tc>
        <w:tc>
          <w:tcPr>
            <w:tcW w:w="2126" w:type="dxa"/>
          </w:tcPr>
          <w:p w14:paraId="55280C1A" w14:textId="77777777" w:rsidR="00716C00" w:rsidRDefault="00716C00" w:rsidP="00A6634A">
            <w:pPr>
              <w:ind w:firstLine="0"/>
              <w:jc w:val="center"/>
              <w:rPr>
                <w:rFonts w:eastAsiaTheme="minorEastAsia"/>
              </w:rPr>
            </w:pPr>
            <m:oMathPara>
              <m:oMath>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м</m:t>
                    </m:r>
                    <m:ctrlPr>
                      <w:rPr>
                        <w:rFonts w:ascii="Cambria Math" w:eastAsiaTheme="minorEastAsia" w:hAnsi="Cambria Math"/>
                      </w:rPr>
                    </m:ctrlPr>
                  </m:e>
                  <m:sup>
                    <m:r>
                      <w:rPr>
                        <w:rFonts w:ascii="Cambria Math" w:eastAsiaTheme="minorEastAsia" w:hAnsi="Cambria Math"/>
                      </w:rPr>
                      <m:t>2</m:t>
                    </m:r>
                  </m:sup>
                </m:sSup>
              </m:oMath>
            </m:oMathPara>
          </w:p>
        </w:tc>
        <w:tc>
          <w:tcPr>
            <w:tcW w:w="1837" w:type="dxa"/>
          </w:tcPr>
          <w:p w14:paraId="7C6526D2" w14:textId="77777777" w:rsidR="00716C00" w:rsidRPr="009411EF" w:rsidRDefault="00716C00" w:rsidP="00A6634A">
            <w:pPr>
              <w:ind w:firstLine="0"/>
              <w:jc w:val="center"/>
            </w:pPr>
            <w:r w:rsidRPr="009411EF">
              <w:rPr>
                <w:lang w:val="en-US"/>
              </w:rPr>
              <w:t>0,000014</w:t>
            </w:r>
          </w:p>
        </w:tc>
      </w:tr>
    </w:tbl>
    <w:p w14:paraId="1C903CBD" w14:textId="77777777" w:rsidR="00716C00" w:rsidRDefault="00716C00" w:rsidP="00063362">
      <w:pPr>
        <w:jc w:val="center"/>
        <w:rPr>
          <w:iCs/>
        </w:rPr>
      </w:pPr>
    </w:p>
    <w:p w14:paraId="43AC4B83" w14:textId="133B023A" w:rsidR="008A31B5" w:rsidRDefault="008A31B5" w:rsidP="00716C00">
      <w:r>
        <w:br w:type="page"/>
      </w:r>
    </w:p>
    <w:p w14:paraId="54D996D7" w14:textId="77777777" w:rsidR="00716C00" w:rsidRDefault="00716C00" w:rsidP="008A31B5">
      <w:pPr>
        <w:sectPr w:rsidR="00716C00" w:rsidSect="008E0061">
          <w:pgSz w:w="11906" w:h="16838"/>
          <w:pgMar w:top="1134" w:right="850" w:bottom="1134" w:left="1701" w:header="708" w:footer="708" w:gutter="0"/>
          <w:cols w:space="708"/>
          <w:docGrid w:linePitch="381"/>
        </w:sectPr>
      </w:pPr>
    </w:p>
    <w:p w14:paraId="59997257" w14:textId="0B42E830" w:rsidR="00716C00" w:rsidRDefault="00716C00" w:rsidP="008A31B5">
      <w:pPr>
        <w:sectPr w:rsidR="00716C00" w:rsidSect="00716C00">
          <w:pgSz w:w="16838" w:h="11906" w:orient="landscape"/>
          <w:pgMar w:top="1701" w:right="1134" w:bottom="850" w:left="1134" w:header="708" w:footer="708" w:gutter="0"/>
          <w:cols w:space="708"/>
          <w:docGrid w:linePitch="381"/>
        </w:sectPr>
      </w:pPr>
      <w:r w:rsidRPr="00627004">
        <w:rPr>
          <w:noProof/>
          <w:sz w:val="20"/>
          <w:szCs w:val="20"/>
          <w:lang w:eastAsia="ru-RU"/>
        </w:rPr>
        <w:lastRenderedPageBreak/>
        <mc:AlternateContent>
          <mc:Choice Requires="wps">
            <w:drawing>
              <wp:anchor distT="45720" distB="45720" distL="114300" distR="114300" simplePos="0" relativeHeight="251663360" behindDoc="0" locked="0" layoutInCell="1" allowOverlap="1" wp14:anchorId="6E41FEE5" wp14:editId="6AADFA5D">
                <wp:simplePos x="0" y="0"/>
                <wp:positionH relativeFrom="column">
                  <wp:posOffset>47625</wp:posOffset>
                </wp:positionH>
                <wp:positionV relativeFrom="paragraph">
                  <wp:posOffset>521970</wp:posOffset>
                </wp:positionV>
                <wp:extent cx="9363075" cy="428625"/>
                <wp:effectExtent l="0" t="0" r="0" b="0"/>
                <wp:wrapNone/>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3075" cy="428625"/>
                        </a:xfrm>
                        <a:prstGeom prst="rect">
                          <a:avLst/>
                        </a:prstGeom>
                        <a:noFill/>
                        <a:ln w="9525">
                          <a:noFill/>
                          <a:miter lim="800000"/>
                          <a:headEnd/>
                          <a:tailEnd/>
                        </a:ln>
                      </wps:spPr>
                      <wps:txbx>
                        <w:txbxContent>
                          <w:p w14:paraId="66745F26" w14:textId="5C0454D7" w:rsidR="00AB5F01" w:rsidRPr="007B5323" w:rsidRDefault="00AB5F01" w:rsidP="00716C00">
                            <w:pPr>
                              <w:pStyle w:val="ac"/>
                              <w:ind w:firstLine="0"/>
                              <w:jc w:val="center"/>
                            </w:pPr>
                            <w:r>
                              <w:t>Рисунок 12 – Структурная схема математической модели привода подводного электромеханического манипулятора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1FEE5" id="_x0000_s1027" type="#_x0000_t202" style="position:absolute;left:0;text-align:left;margin-left:3.75pt;margin-top:41.1pt;width:737.2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" filled="f" stroked="f">
                <v:textbox>
                  <w:txbxContent>
                    <w:p w14:paraId="66745F26" w14:textId="5C0454D7" w:rsidR="00AB5F01" w:rsidRPr="007B5323" w:rsidRDefault="00AB5F01" w:rsidP="00716C00">
                      <w:pPr>
                        <w:pStyle w:val="ac"/>
                        <w:ind w:firstLine="0"/>
                        <w:jc w:val="center"/>
                      </w:pPr>
                      <w:r>
                        <w:t>Рисунок 12 – Структурная схема математической модели привода подводного электромеханического манипулятора</w:t>
                      </w:r>
                    </w:p>
                  </w:txbxContent>
                </v:textbox>
              </v:shape>
            </w:pict>
          </mc:Fallback>
        </mc:AlternateContent>
      </w:r>
      <w:r w:rsidRPr="00DB7DDE">
        <w:rPr>
          <w:rFonts w:eastAsiaTheme="minorEastAsia"/>
          <w:iCs/>
          <w:noProof/>
        </w:rPr>
        <w:drawing>
          <wp:anchor distT="0" distB="0" distL="114300" distR="114300" simplePos="0" relativeHeight="251661312" behindDoc="0" locked="0" layoutInCell="1" allowOverlap="1" wp14:anchorId="03F70921" wp14:editId="370C8C02">
            <wp:simplePos x="0" y="0"/>
            <wp:positionH relativeFrom="column">
              <wp:posOffset>518160</wp:posOffset>
            </wp:positionH>
            <wp:positionV relativeFrom="paragraph">
              <wp:posOffset>1329690</wp:posOffset>
            </wp:positionV>
            <wp:extent cx="8563610" cy="3037205"/>
            <wp:effectExtent l="0" t="0" r="889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563610" cy="3037205"/>
                    </a:xfrm>
                    <a:prstGeom prst="rect">
                      <a:avLst/>
                    </a:prstGeom>
                  </pic:spPr>
                </pic:pic>
              </a:graphicData>
            </a:graphic>
            <wp14:sizeRelH relativeFrom="margin">
              <wp14:pctWidth>0</wp14:pctWidth>
            </wp14:sizeRelH>
            <wp14:sizeRelV relativeFrom="margin">
              <wp14:pctHeight>0</wp14:pctHeight>
            </wp14:sizeRelV>
          </wp:anchor>
        </w:drawing>
      </w:r>
    </w:p>
    <w:p w14:paraId="114E9B18" w14:textId="653536F9" w:rsidR="00716C00" w:rsidRDefault="00A6634A" w:rsidP="00A6634A">
      <w:pPr>
        <w:pStyle w:val="3"/>
      </w:pPr>
      <w:bookmarkStart w:id="25" w:name="_Toc74059308"/>
      <w:bookmarkStart w:id="26" w:name="_Toc74264073"/>
      <w:r>
        <w:lastRenderedPageBreak/>
        <w:t>1.</w:t>
      </w:r>
      <w:r w:rsidR="00716C00">
        <w:t>3.3 Выбор потенциометрического датчика угла поворота и определение его передаточной функции</w:t>
      </w:r>
      <w:bookmarkEnd w:id="25"/>
      <w:bookmarkEnd w:id="26"/>
    </w:p>
    <w:p w14:paraId="0FA0A756" w14:textId="77777777" w:rsidR="00716C00" w:rsidRDefault="00716C00" w:rsidP="00716C00">
      <w:pPr>
        <w:ind w:firstLine="0"/>
      </w:pPr>
    </w:p>
    <w:p w14:paraId="3A5F536B" w14:textId="34E9CC91" w:rsidR="00716C00" w:rsidRDefault="00716C00" w:rsidP="00716C00">
      <w:r>
        <w:t>Для организации обратной связи по положению выходного вала привода будем использовать</w:t>
      </w:r>
      <w:r w:rsidRPr="0055668C">
        <w:t xml:space="preserve"> абсолютный датчик поворота угла. В качестве абсолютного датчика угла будет использован</w:t>
      </w:r>
      <w:r>
        <w:t xml:space="preserve"> потенциометрический</w:t>
      </w:r>
      <w:r w:rsidRPr="0055668C">
        <w:t xml:space="preserve"> датчик </w:t>
      </w:r>
      <w:r w:rsidRPr="0055668C">
        <w:rPr>
          <w:lang w:val="en-US"/>
        </w:rPr>
        <w:t>PRS</w:t>
      </w:r>
      <w:r w:rsidRPr="0055668C">
        <w:t>-65-</w:t>
      </w:r>
      <w:r w:rsidRPr="0055668C">
        <w:rPr>
          <w:lang w:val="en-US"/>
        </w:rPr>
        <w:t>A</w:t>
      </w:r>
      <w:r w:rsidRPr="0055668C">
        <w:t xml:space="preserve">502. </w:t>
      </w:r>
      <w:r>
        <w:t xml:space="preserve">Его характеристики представлены в таблице </w:t>
      </w:r>
      <w:r w:rsidR="00004AA9">
        <w:t>6</w:t>
      </w:r>
      <w:r>
        <w:t xml:space="preserve">. </w:t>
      </w:r>
    </w:p>
    <w:p w14:paraId="7610146C" w14:textId="008426CE" w:rsidR="00716C00" w:rsidRPr="0055668C" w:rsidRDefault="00716C00" w:rsidP="00716C00">
      <w:pPr>
        <w:jc w:val="center"/>
      </w:pPr>
      <w:r w:rsidRPr="0055668C">
        <w:t xml:space="preserve">Таблица </w:t>
      </w:r>
      <w:r w:rsidR="00004AA9">
        <w:t>6</w:t>
      </w:r>
      <w:r w:rsidRPr="0055668C">
        <w:t xml:space="preserve"> – Основные характеристики датчика </w:t>
      </w:r>
      <w:bookmarkStart w:id="27" w:name="_Hlk73735602"/>
      <w:r w:rsidRPr="0055668C">
        <w:rPr>
          <w:lang w:val="en-US"/>
        </w:rPr>
        <w:t>PRS</w:t>
      </w:r>
      <w:r w:rsidRPr="0055668C">
        <w:t>-65-</w:t>
      </w:r>
      <w:r w:rsidRPr="0055668C">
        <w:rPr>
          <w:lang w:val="en-US"/>
        </w:rPr>
        <w:t>A</w:t>
      </w:r>
      <w:r w:rsidRPr="0055668C">
        <w:t>502</w:t>
      </w:r>
      <w:bookmarkEnd w:id="27"/>
    </w:p>
    <w:tbl>
      <w:tblPr>
        <w:tblStyle w:val="a5"/>
        <w:tblW w:w="0" w:type="auto"/>
        <w:tblLook w:val="04A0" w:firstRow="1" w:lastRow="0" w:firstColumn="1" w:lastColumn="0" w:noHBand="0" w:noVBand="1"/>
      </w:tblPr>
      <w:tblGrid>
        <w:gridCol w:w="5382"/>
        <w:gridCol w:w="2126"/>
        <w:gridCol w:w="1837"/>
      </w:tblGrid>
      <w:tr w:rsidR="00716C00" w:rsidRPr="0055668C" w14:paraId="3B332DF1" w14:textId="77777777" w:rsidTr="00A6634A">
        <w:tc>
          <w:tcPr>
            <w:tcW w:w="5382" w:type="dxa"/>
          </w:tcPr>
          <w:p w14:paraId="61EC6A4B" w14:textId="77777777" w:rsidR="00716C00" w:rsidRPr="0055668C" w:rsidRDefault="00716C00" w:rsidP="00A6634A">
            <w:pPr>
              <w:ind w:firstLine="0"/>
              <w:jc w:val="center"/>
            </w:pPr>
            <w:r>
              <w:t>Диапазон измерения угла поворота</w:t>
            </w:r>
          </w:p>
        </w:tc>
        <w:tc>
          <w:tcPr>
            <w:tcW w:w="2126" w:type="dxa"/>
          </w:tcPr>
          <w:p w14:paraId="45B6B136" w14:textId="77777777" w:rsidR="00716C00" w:rsidRPr="0055668C" w:rsidRDefault="00716C00" w:rsidP="00A6634A">
            <w:pPr>
              <w:ind w:firstLine="0"/>
              <w:jc w:val="center"/>
              <w:rPr>
                <w:vertAlign w:val="superscript"/>
              </w:rPr>
            </w:pPr>
            <w:r>
              <w:rPr>
                <w:vertAlign w:val="superscript"/>
              </w:rPr>
              <w:t>о</w:t>
            </w:r>
          </w:p>
        </w:tc>
        <w:tc>
          <w:tcPr>
            <w:tcW w:w="1837" w:type="dxa"/>
          </w:tcPr>
          <w:p w14:paraId="0CB94906" w14:textId="77777777" w:rsidR="00716C00" w:rsidRPr="0055668C" w:rsidRDefault="00716C00" w:rsidP="00A6634A">
            <w:pPr>
              <w:ind w:firstLine="0"/>
              <w:jc w:val="center"/>
            </w:pPr>
            <w:r>
              <w:t>0…355</w:t>
            </w:r>
          </w:p>
        </w:tc>
      </w:tr>
      <w:tr w:rsidR="00716C00" w:rsidRPr="0055668C" w14:paraId="37918D21" w14:textId="77777777" w:rsidTr="00A6634A">
        <w:tc>
          <w:tcPr>
            <w:tcW w:w="5382" w:type="dxa"/>
          </w:tcPr>
          <w:p w14:paraId="35764A52" w14:textId="77777777" w:rsidR="00716C00" w:rsidRPr="0055668C" w:rsidRDefault="00716C00" w:rsidP="00A6634A">
            <w:pPr>
              <w:ind w:firstLine="0"/>
              <w:jc w:val="center"/>
            </w:pPr>
            <w:r>
              <w:t xml:space="preserve">Точность </w:t>
            </w:r>
          </w:p>
        </w:tc>
        <w:tc>
          <w:tcPr>
            <w:tcW w:w="2126" w:type="dxa"/>
          </w:tcPr>
          <w:p w14:paraId="160E087A" w14:textId="77777777" w:rsidR="00716C00" w:rsidRPr="0055668C" w:rsidRDefault="00716C00" w:rsidP="00A6634A">
            <w:pPr>
              <w:ind w:firstLine="0"/>
              <w:jc w:val="center"/>
            </w:pPr>
            <w:r>
              <w:t>%</w:t>
            </w:r>
          </w:p>
        </w:tc>
        <w:tc>
          <w:tcPr>
            <w:tcW w:w="1837" w:type="dxa"/>
          </w:tcPr>
          <w:p w14:paraId="3367FE3F" w14:textId="77777777" w:rsidR="00716C00" w:rsidRPr="0055668C" w:rsidRDefault="00716C00" w:rsidP="00A6634A">
            <w:pPr>
              <w:ind w:firstLine="0"/>
              <w:jc w:val="center"/>
            </w:pPr>
            <w:r>
              <w:t>0</w:t>
            </w:r>
            <m:oMath>
              <m:r>
                <m:rPr>
                  <m:sty m:val="p"/>
                </m:rPr>
                <w:rPr>
                  <w:rFonts w:ascii="Cambria Math" w:hAnsi="Cambria Math"/>
                </w:rPr>
                <m:t>±</m:t>
              </m:r>
            </m:oMath>
            <w:r>
              <w:t>01</w:t>
            </w:r>
          </w:p>
        </w:tc>
      </w:tr>
      <w:tr w:rsidR="00716C00" w:rsidRPr="0055668C" w14:paraId="357DEAD7" w14:textId="77777777" w:rsidTr="00A6634A">
        <w:tc>
          <w:tcPr>
            <w:tcW w:w="5382" w:type="dxa"/>
          </w:tcPr>
          <w:p w14:paraId="65E00773" w14:textId="77777777" w:rsidR="00716C00" w:rsidRPr="00F3421D" w:rsidRDefault="00716C00" w:rsidP="00A6634A">
            <w:pPr>
              <w:ind w:firstLine="0"/>
              <w:jc w:val="center"/>
            </w:pPr>
            <w:r>
              <w:t>Напряжение питания</w:t>
            </w:r>
          </w:p>
        </w:tc>
        <w:tc>
          <w:tcPr>
            <w:tcW w:w="2126" w:type="dxa"/>
          </w:tcPr>
          <w:p w14:paraId="5E8AA629" w14:textId="77777777" w:rsidR="00716C00" w:rsidRPr="0055668C" w:rsidRDefault="00716C00" w:rsidP="00A6634A">
            <w:pPr>
              <w:ind w:firstLine="0"/>
              <w:jc w:val="center"/>
            </w:pPr>
            <w:r>
              <w:t>В</w:t>
            </w:r>
          </w:p>
        </w:tc>
        <w:tc>
          <w:tcPr>
            <w:tcW w:w="1837" w:type="dxa"/>
          </w:tcPr>
          <w:p w14:paraId="08155581" w14:textId="77777777" w:rsidR="00716C00" w:rsidRPr="0055668C" w:rsidRDefault="00716C00" w:rsidP="00A6634A">
            <w:pPr>
              <w:ind w:firstLine="0"/>
              <w:jc w:val="center"/>
            </w:pPr>
            <w:r>
              <w:t>0…42</w:t>
            </w:r>
          </w:p>
        </w:tc>
      </w:tr>
      <w:tr w:rsidR="00716C00" w:rsidRPr="0055668C" w14:paraId="77F2A31A" w14:textId="77777777" w:rsidTr="00A6634A">
        <w:tc>
          <w:tcPr>
            <w:tcW w:w="5382" w:type="dxa"/>
          </w:tcPr>
          <w:p w14:paraId="3AA6FDB1" w14:textId="77777777" w:rsidR="00716C00" w:rsidRDefault="00716C00" w:rsidP="00A6634A">
            <w:pPr>
              <w:ind w:firstLine="0"/>
              <w:jc w:val="center"/>
            </w:pPr>
            <w:r>
              <w:t xml:space="preserve">Рабочая температура </w:t>
            </w:r>
          </w:p>
        </w:tc>
        <w:tc>
          <w:tcPr>
            <w:tcW w:w="2126" w:type="dxa"/>
          </w:tcPr>
          <w:p w14:paraId="335F42FF" w14:textId="77777777" w:rsidR="00716C00" w:rsidRPr="00F3421D" w:rsidRDefault="00716C00" w:rsidP="00A6634A">
            <w:pPr>
              <w:ind w:firstLine="0"/>
              <w:jc w:val="center"/>
            </w:pPr>
            <w:r>
              <w:t>С</w:t>
            </w:r>
            <w:r>
              <w:rPr>
                <w:vertAlign w:val="superscript"/>
              </w:rPr>
              <w:t>о</w:t>
            </w:r>
          </w:p>
        </w:tc>
        <w:tc>
          <w:tcPr>
            <w:tcW w:w="1837" w:type="dxa"/>
          </w:tcPr>
          <w:p w14:paraId="689A065A" w14:textId="77777777" w:rsidR="00716C00" w:rsidRDefault="00716C00" w:rsidP="00A6634A">
            <w:pPr>
              <w:ind w:firstLine="0"/>
              <w:jc w:val="center"/>
            </w:pPr>
            <w:r>
              <w:t>-40…100</w:t>
            </w:r>
          </w:p>
        </w:tc>
      </w:tr>
    </w:tbl>
    <w:p w14:paraId="326818AD" w14:textId="77777777" w:rsidR="00716C00" w:rsidRDefault="00716C00" w:rsidP="00716C00"/>
    <w:p w14:paraId="5E8784FB" w14:textId="77777777" w:rsidR="00716C00" w:rsidRDefault="00716C00" w:rsidP="00716C00">
      <w:pPr>
        <w:rPr>
          <w:rFonts w:eastAsiaTheme="minorEastAsia"/>
        </w:rPr>
      </w:pPr>
      <w:r>
        <w:t xml:space="preserve">Выходная величина с датчика – постоянное напряжение, которое прямо пропорционально углу поворота вала, на который этот датчик установлен.  </w:t>
      </w:r>
    </w:p>
    <w:p w14:paraId="10056CC0" w14:textId="77777777" w:rsidR="00716C00" w:rsidRDefault="00716C00" w:rsidP="00716C00">
      <w:pPr>
        <w:rPr>
          <w:rFonts w:eastAsiaTheme="minorEastAsia"/>
        </w:rPr>
      </w:pPr>
      <w:r>
        <w:rPr>
          <w:rFonts w:eastAsiaTheme="minorEastAsia"/>
        </w:rPr>
        <w:t>Поскольку для организации обратной связи используется аналоговый датчик, а СУ цифровая, то для передачи данных с датчика в СУ будет использован АЦП (аналого – цифровой преобразователь). В результате обработки выходного напряжения с датчика положения на АЦП получим цифровой код, соответствующий углу поворота выходного вала. Сигнал с АЦП – дискретный, но из-за достаточно высокой разрядности используемого АЦП (</w:t>
      </w:r>
      <w:r>
        <w:rPr>
          <w:rFonts w:eastAsiaTheme="minorEastAsia"/>
          <w:lang w:val="en-US"/>
        </w:rPr>
        <w:t>Atmega</w:t>
      </w:r>
      <w:r w:rsidRPr="002F46F3">
        <w:rPr>
          <w:rFonts w:eastAsiaTheme="minorEastAsia"/>
        </w:rPr>
        <w:t>16</w:t>
      </w:r>
      <w:r>
        <w:rPr>
          <w:rFonts w:eastAsiaTheme="minorEastAsia"/>
        </w:rPr>
        <w:t xml:space="preserve"> имеет десятиразрядный встроенный АЦП, который и будет использоваться для соответствующих преобразований) можно аппроксимировать его выходной сигнал до линейного. Тогда, исходя из вышеуказанных соображений, примем передаточную функцию датчика </w:t>
      </w:r>
    </w:p>
    <w:p w14:paraId="3B29B3E1" w14:textId="77777777" w:rsidR="00716C00" w:rsidRDefault="00716C00" w:rsidP="00716C00">
      <w:pPr>
        <w:tabs>
          <w:tab w:val="center" w:pos="4536"/>
          <w:tab w:val="right" w:pos="9355"/>
        </w:tabs>
        <w:spacing w:line="259" w:lineRule="auto"/>
        <w:ind w:firstLine="0"/>
        <w:jc w:val="left"/>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д</m:t>
            </m:r>
          </m:sub>
        </m:sSub>
        <m:r>
          <w:rPr>
            <w:rFonts w:ascii="Cambria Math" w:hAnsi="Cambria Math"/>
          </w:rPr>
          <m:t>=1</m:t>
        </m:r>
        <m:r>
          <w:rPr>
            <w:rFonts w:ascii="Cambria Math" w:eastAsiaTheme="minorEastAsia" w:hAnsi="Cambria Math"/>
          </w:rPr>
          <m:t>.</m:t>
        </m:r>
      </m:oMath>
      <w:r>
        <w:rPr>
          <w:rFonts w:eastAsiaTheme="minorEastAsia"/>
        </w:rPr>
        <w:tab/>
        <w:t>(31)</w:t>
      </w:r>
    </w:p>
    <w:p w14:paraId="24EF5705" w14:textId="77777777" w:rsidR="00716C00" w:rsidRDefault="00716C00" w:rsidP="008A31B5">
      <w:pPr>
        <w:sectPr w:rsidR="00716C00" w:rsidSect="008E0061">
          <w:pgSz w:w="11906" w:h="16838"/>
          <w:pgMar w:top="1134" w:right="850" w:bottom="1134" w:left="1701" w:header="708" w:footer="708" w:gutter="0"/>
          <w:cols w:space="708"/>
          <w:docGrid w:linePitch="381"/>
        </w:sectPr>
      </w:pPr>
    </w:p>
    <w:p w14:paraId="11678DB1" w14:textId="364E1355" w:rsidR="00716C00" w:rsidRDefault="00A6634A" w:rsidP="00A6634A">
      <w:pPr>
        <w:pStyle w:val="3"/>
      </w:pPr>
      <w:bookmarkStart w:id="28" w:name="_Toc74264074"/>
      <w:r>
        <w:rPr>
          <w:rStyle w:val="30"/>
          <w:b/>
        </w:rPr>
        <w:lastRenderedPageBreak/>
        <w:t>1.</w:t>
      </w:r>
      <w:r w:rsidRPr="00A6634A">
        <w:rPr>
          <w:rStyle w:val="30"/>
          <w:b/>
        </w:rPr>
        <w:t>3.4</w:t>
      </w:r>
      <w:r w:rsidRPr="00A6634A">
        <w:t xml:space="preserve"> </w:t>
      </w:r>
      <w:r w:rsidR="00716C00" w:rsidRPr="00A6634A">
        <w:t>Синтез САУ привода электромеханического подводного манипулятора</w:t>
      </w:r>
      <w:bookmarkEnd w:id="28"/>
    </w:p>
    <w:p w14:paraId="2C049C75" w14:textId="77777777" w:rsidR="00A6634A" w:rsidRDefault="00A6634A" w:rsidP="00A6634A">
      <w:pPr>
        <w:ind w:firstLine="0"/>
      </w:pPr>
    </w:p>
    <w:p w14:paraId="324FD1BA" w14:textId="00E12362" w:rsidR="00A6634A" w:rsidRDefault="00A6634A" w:rsidP="00A6634A">
      <w:pPr>
        <w:rPr>
          <w:rFonts w:eastAsiaTheme="minorEastAsia"/>
        </w:rPr>
      </w:pPr>
      <w:r>
        <w:t xml:space="preserve">Теперь, когда у нас есть линеаризованная математическая модель начнём синтез САУ привода </w:t>
      </w:r>
      <w:r>
        <w:rPr>
          <w:rFonts w:eastAsiaTheme="minorEastAsia"/>
        </w:rPr>
        <w:t xml:space="preserve">электромеханического подводного манипулятора. Манипуляторы – прецизионные системы, поэтому главное требование к их САУ — высокие показатели точности положения выходного звена и, как следствие, низкие значения </w:t>
      </w:r>
      <w:r w:rsidR="00C52B0F">
        <w:rPr>
          <w:rFonts w:eastAsiaTheme="minorEastAsia"/>
        </w:rPr>
        <w:t>перерегулирования</w:t>
      </w:r>
      <w:r>
        <w:rPr>
          <w:rFonts w:eastAsiaTheme="minorEastAsia"/>
        </w:rPr>
        <w:t>. Требования к нашей САУ следующие:</w:t>
      </w:r>
    </w:p>
    <w:p w14:paraId="3B2D9FBE" w14:textId="77777777" w:rsidR="00A6634A" w:rsidRDefault="00A6634A" w:rsidP="00A6634A">
      <w:pPr>
        <w:pStyle w:val="a6"/>
        <w:numPr>
          <w:ilvl w:val="0"/>
          <w:numId w:val="5"/>
        </w:numPr>
        <w:rPr>
          <w:rFonts w:eastAsiaTheme="minorEastAsia"/>
        </w:rPr>
      </w:pPr>
      <w:r>
        <w:rPr>
          <w:rFonts w:eastAsiaTheme="minorEastAsia"/>
        </w:rPr>
        <w:t xml:space="preserve">значение установившейся ошибки </w:t>
      </w:r>
      <m:oMath>
        <m:r>
          <m:rPr>
            <m:sty m:val="p"/>
          </m:rPr>
          <w:rPr>
            <w:rFonts w:ascii="Cambria Math" w:eastAsiaTheme="minorEastAsia" w:hAnsi="Cambria Math"/>
          </w:rPr>
          <m:t>≤</m:t>
        </m:r>
      </m:oMath>
      <w:r>
        <w:rPr>
          <w:rFonts w:eastAsiaTheme="minorEastAsia"/>
          <w:lang w:val="en-US"/>
        </w:rPr>
        <w:t xml:space="preserve"> 1</w:t>
      </w:r>
      <w:r>
        <w:rPr>
          <w:rFonts w:eastAsiaTheme="minorEastAsia"/>
          <w:vertAlign w:val="superscript"/>
        </w:rPr>
        <w:t>о</w:t>
      </w:r>
      <w:r>
        <w:rPr>
          <w:rFonts w:eastAsiaTheme="minorEastAsia"/>
        </w:rPr>
        <w:t>;</w:t>
      </w:r>
    </w:p>
    <w:p w14:paraId="60560753" w14:textId="77777777" w:rsidR="00A6634A" w:rsidRPr="00453A8B" w:rsidRDefault="00A6634A" w:rsidP="00A6634A">
      <w:pPr>
        <w:pStyle w:val="a6"/>
        <w:numPr>
          <w:ilvl w:val="0"/>
          <w:numId w:val="5"/>
        </w:numPr>
        <w:rPr>
          <w:rFonts w:eastAsiaTheme="minorEastAsia"/>
        </w:rPr>
      </w:pPr>
      <w:r>
        <w:rPr>
          <w:rFonts w:eastAsiaTheme="minorEastAsia"/>
        </w:rPr>
        <w:t xml:space="preserve">значение перерегулирования </w:t>
      </w:r>
      <m:oMath>
        <m:r>
          <m:rPr>
            <m:sty m:val="p"/>
          </m:rPr>
          <w:rPr>
            <w:rFonts w:ascii="Cambria Math" w:eastAsiaTheme="minorEastAsia" w:hAnsi="Cambria Math"/>
          </w:rPr>
          <m:t>≤</m:t>
        </m:r>
      </m:oMath>
      <w:r>
        <w:rPr>
          <w:rFonts w:eastAsiaTheme="minorEastAsia"/>
          <w:lang w:val="en-US"/>
        </w:rPr>
        <w:t xml:space="preserve"> </w:t>
      </w:r>
      <w:r>
        <w:rPr>
          <w:rFonts w:eastAsiaTheme="minorEastAsia"/>
        </w:rPr>
        <w:t>1</w:t>
      </w:r>
      <w:r>
        <w:rPr>
          <w:rFonts w:eastAsiaTheme="minorEastAsia"/>
          <w:lang w:val="en-US"/>
        </w:rPr>
        <w:t>%;</w:t>
      </w:r>
    </w:p>
    <w:p w14:paraId="5F63EA0B" w14:textId="77777777" w:rsidR="00A6634A" w:rsidRPr="00D51457" w:rsidRDefault="00A6634A" w:rsidP="00A6634A">
      <w:pPr>
        <w:pStyle w:val="a6"/>
        <w:numPr>
          <w:ilvl w:val="0"/>
          <w:numId w:val="5"/>
        </w:numPr>
        <w:rPr>
          <w:rFonts w:eastAsiaTheme="minorEastAsia"/>
        </w:rPr>
      </w:pPr>
      <w:r>
        <w:rPr>
          <w:rFonts w:eastAsiaTheme="minorEastAsia"/>
        </w:rPr>
        <w:t xml:space="preserve">время переходного процесса </w:t>
      </w:r>
      <m:oMath>
        <m:r>
          <m:rPr>
            <m:sty m:val="p"/>
          </m:rPr>
          <w:rPr>
            <w:rFonts w:ascii="Cambria Math" w:eastAsiaTheme="minorEastAsia" w:hAnsi="Cambria Math"/>
          </w:rPr>
          <m:t>≤</m:t>
        </m:r>
      </m:oMath>
      <w:r w:rsidRPr="00F305C4">
        <w:rPr>
          <w:rFonts w:eastAsiaTheme="minorEastAsia"/>
        </w:rPr>
        <w:t xml:space="preserve"> </w:t>
      </w:r>
      <w:r>
        <w:rPr>
          <w:rFonts w:eastAsiaTheme="minorEastAsia"/>
        </w:rPr>
        <w:t xml:space="preserve"> при задающем воздействие 100</w:t>
      </w:r>
      <w:r>
        <w:rPr>
          <w:rFonts w:eastAsiaTheme="minorEastAsia"/>
          <w:vertAlign w:val="superscript"/>
        </w:rPr>
        <w:t>о</w:t>
      </w:r>
      <w:r>
        <w:rPr>
          <w:rFonts w:eastAsiaTheme="minorEastAsia"/>
        </w:rPr>
        <w:t xml:space="preserve"> 1</w:t>
      </w:r>
      <w:r>
        <w:rPr>
          <w:rFonts w:eastAsiaTheme="minorEastAsia"/>
          <w:lang w:val="en-US"/>
        </w:rPr>
        <w:t>c</w:t>
      </w:r>
      <w:r w:rsidRPr="00F305C4">
        <w:rPr>
          <w:rFonts w:eastAsiaTheme="minorEastAsia"/>
        </w:rPr>
        <w:t>:</w:t>
      </w:r>
    </w:p>
    <w:p w14:paraId="1716A19C" w14:textId="77777777" w:rsidR="00A6634A" w:rsidRPr="00D51457" w:rsidRDefault="00A6634A" w:rsidP="00A6634A">
      <w:pPr>
        <w:pStyle w:val="a6"/>
        <w:numPr>
          <w:ilvl w:val="0"/>
          <w:numId w:val="5"/>
        </w:numPr>
        <w:rPr>
          <w:rFonts w:eastAsiaTheme="minorEastAsia"/>
        </w:rPr>
      </w:pPr>
      <w:r w:rsidRPr="00D51457">
        <w:rPr>
          <w:rFonts w:eastAsiaTheme="minorEastAsia"/>
        </w:rPr>
        <w:t>запас по фазе</w:t>
      </w:r>
      <w:r w:rsidRPr="00D51457">
        <w:rPr>
          <w:rFonts w:eastAsiaTheme="minorEastAsia"/>
          <w:lang w:val="en-US"/>
        </w:rPr>
        <w:t xml:space="preserve"> </w:t>
      </w:r>
      <m:oMath>
        <m:r>
          <m:rPr>
            <m:sty m:val="p"/>
          </m:rPr>
          <w:rPr>
            <w:rFonts w:ascii="Cambria Math" w:eastAsiaTheme="minorEastAsia" w:hAnsi="Cambria Math"/>
            <w:lang w:val="en-US"/>
          </w:rPr>
          <m:t>≥</m:t>
        </m:r>
      </m:oMath>
      <w:r w:rsidRPr="00D51457">
        <w:rPr>
          <w:rFonts w:eastAsiaTheme="minorEastAsia"/>
          <w:lang w:val="en-US"/>
        </w:rPr>
        <w:t xml:space="preserve"> </w:t>
      </w:r>
      <w:r>
        <w:rPr>
          <w:rFonts w:eastAsiaTheme="minorEastAsia"/>
        </w:rPr>
        <w:t>25</w:t>
      </w:r>
      <w:r>
        <w:rPr>
          <w:rFonts w:eastAsiaTheme="minorEastAsia"/>
          <w:vertAlign w:val="superscript"/>
          <w:lang w:val="en-US"/>
        </w:rPr>
        <w:t>o</w:t>
      </w:r>
      <w:r>
        <w:rPr>
          <w:rFonts w:eastAsiaTheme="minorEastAsia"/>
          <w:lang w:val="en-US"/>
        </w:rPr>
        <w:t>:</w:t>
      </w:r>
    </w:p>
    <w:p w14:paraId="5A428994" w14:textId="77777777" w:rsidR="00A6634A" w:rsidRPr="009D4754" w:rsidRDefault="00A6634A" w:rsidP="00A6634A">
      <w:pPr>
        <w:pStyle w:val="a6"/>
        <w:numPr>
          <w:ilvl w:val="0"/>
          <w:numId w:val="5"/>
        </w:numPr>
        <w:rPr>
          <w:rFonts w:eastAsiaTheme="minorEastAsia"/>
        </w:rPr>
      </w:pPr>
      <w:r>
        <w:rPr>
          <w:rFonts w:eastAsiaTheme="minorEastAsia"/>
        </w:rPr>
        <w:t>запас по амплитуде</w:t>
      </w:r>
      <w:r>
        <w:rPr>
          <w:rFonts w:eastAsiaTheme="minorEastAsia"/>
          <w:lang w:val="en-US"/>
        </w:rPr>
        <w:t xml:space="preserve"> </w:t>
      </w:r>
      <m:oMath>
        <m:r>
          <m:rPr>
            <m:sty m:val="p"/>
          </m:rPr>
          <w:rPr>
            <w:rFonts w:ascii="Cambria Math" w:eastAsiaTheme="minorEastAsia" w:hAnsi="Cambria Math"/>
            <w:lang w:val="en-US"/>
          </w:rPr>
          <m:t>≥</m:t>
        </m:r>
      </m:oMath>
      <w:r>
        <w:rPr>
          <w:rFonts w:eastAsiaTheme="minorEastAsia"/>
          <w:lang w:val="en-US"/>
        </w:rPr>
        <w:t xml:space="preserve"> 25 </w:t>
      </w:r>
      <w:r>
        <w:rPr>
          <w:rFonts w:eastAsiaTheme="minorEastAsia"/>
        </w:rPr>
        <w:t>дБ</w:t>
      </w:r>
      <w:r>
        <w:rPr>
          <w:rFonts w:eastAsiaTheme="minorEastAsia"/>
          <w:lang w:val="en-US"/>
        </w:rPr>
        <w:t>.</w:t>
      </w:r>
    </w:p>
    <w:p w14:paraId="7E5FA3DB" w14:textId="0FD4336F" w:rsidR="00A6634A" w:rsidRDefault="00A6634A" w:rsidP="00A6634A">
      <w:r>
        <w:t>Построим ЛФЧХ И ЛАЧХ нашей математической модели, они приведены на рисунке 1</w:t>
      </w:r>
      <w:r w:rsidR="00004AA9">
        <w:t>3</w:t>
      </w:r>
      <w:r>
        <w:t xml:space="preserve"> линией синего цвета.</w:t>
      </w:r>
    </w:p>
    <w:p w14:paraId="262CA99D" w14:textId="1CF8C60B" w:rsidR="00A6634A" w:rsidRDefault="00A6634A" w:rsidP="00A6634A">
      <w:pPr>
        <w:ind w:hanging="142"/>
        <w:jc w:val="center"/>
      </w:pPr>
      <w:r w:rsidRPr="003C0C42">
        <w:rPr>
          <w:noProof/>
        </w:rPr>
        <w:drawing>
          <wp:inline distT="0" distB="0" distL="0" distR="0" wp14:anchorId="374069A9" wp14:editId="41F86A3B">
            <wp:extent cx="5940425" cy="3293552"/>
            <wp:effectExtent l="0" t="0" r="3175"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4412" cy="3295762"/>
                    </a:xfrm>
                    <a:prstGeom prst="rect">
                      <a:avLst/>
                    </a:prstGeom>
                  </pic:spPr>
                </pic:pic>
              </a:graphicData>
            </a:graphic>
          </wp:inline>
        </w:drawing>
      </w:r>
    </w:p>
    <w:p w14:paraId="1A73BF95" w14:textId="7691752A" w:rsidR="00A6634A" w:rsidRDefault="00A6634A" w:rsidP="00A6634A">
      <w:pPr>
        <w:jc w:val="center"/>
      </w:pPr>
      <w:r>
        <w:t>Рисунок 1</w:t>
      </w:r>
      <w:r w:rsidR="00004AA9">
        <w:t>3</w:t>
      </w:r>
      <w:r>
        <w:t xml:space="preserve"> – ЛАЧХ и ЛФЧХ математической модели привода</w:t>
      </w:r>
    </w:p>
    <w:p w14:paraId="04899C42" w14:textId="12859750" w:rsidR="00A6634A" w:rsidRDefault="00A6634A" w:rsidP="00A6634A">
      <w:r>
        <w:lastRenderedPageBreak/>
        <w:t xml:space="preserve">Как видно, наша ЛАЧХ математичкой модели начинается с -1 наклоном, что значит, что модель имеет первый порядок астатизма. Также стоит отметить, что ЛАЧХ проходит низко и её можно поднять введением П регулятора. Введём П регулятор с коэффициентом </w:t>
      </w:r>
      <w:r w:rsidRPr="004C609B">
        <w:rPr>
          <w:i/>
          <w:iCs/>
          <w:lang w:val="en-US"/>
        </w:rPr>
        <w:t>K</w:t>
      </w:r>
      <w:r w:rsidRPr="004C609B">
        <w:rPr>
          <w:i/>
          <w:iCs/>
          <w:vertAlign w:val="subscript"/>
          <w:lang w:val="en-US"/>
        </w:rPr>
        <w:t>p</w:t>
      </w:r>
      <w:r w:rsidRPr="004C609B">
        <w:rPr>
          <w:i/>
          <w:iCs/>
        </w:rPr>
        <w:t xml:space="preserve"> </w:t>
      </w:r>
      <w:r w:rsidRPr="004C609B">
        <w:t>=</w:t>
      </w:r>
      <w:r w:rsidRPr="004C609B">
        <w:rPr>
          <w:i/>
          <w:iCs/>
        </w:rPr>
        <w:t xml:space="preserve"> </w:t>
      </w:r>
      <w:r w:rsidRPr="004C609B">
        <w:t>400 и замкнём нашу систему единичной обратной связью.</w:t>
      </w:r>
      <w:r>
        <w:t xml:space="preserve"> ЛАЧХ и ЛФЧХ САУ с П регулятором представлены на рисунке 1</w:t>
      </w:r>
      <w:r w:rsidR="00004AA9">
        <w:t>3</w:t>
      </w:r>
      <w:r>
        <w:t xml:space="preserve"> линиями оранжевого цвета. Такой коэффициент усиления регулятора поднимет ЛАЧХ САУ и оставит запасы по устойчивости по амплитуде 41дБ и 51</w:t>
      </w:r>
      <w:r>
        <w:rPr>
          <w:vertAlign w:val="superscript"/>
        </w:rPr>
        <w:t>о</w:t>
      </w:r>
      <w:r>
        <w:t xml:space="preserve"> по фазе. </w:t>
      </w:r>
    </w:p>
    <w:p w14:paraId="2E3C3C1C" w14:textId="5B6BCC9D" w:rsidR="00A6634A" w:rsidRPr="009E6909" w:rsidRDefault="00A6634A" w:rsidP="00A6634A">
      <w:r>
        <w:t xml:space="preserve">На рисунке </w:t>
      </w:r>
      <w:r w:rsidRPr="009355CB">
        <w:t>1</w:t>
      </w:r>
      <w:r w:rsidR="00004AA9">
        <w:t>4</w:t>
      </w:r>
      <w:r>
        <w:t xml:space="preserve"> представлен переходной процесс САУ с П регулятором при ступенчатом воздействии. На рисунке 1</w:t>
      </w:r>
      <w:r w:rsidR="00004AA9">
        <w:t>4</w:t>
      </w:r>
      <w:r>
        <w:t xml:space="preserve"> и далее в этом разделе синей линией показан выходной сигнал, оранжевой – величина задающего воздействия, а пунктирами – полки </w:t>
      </w:r>
      <m:oMath>
        <m:r>
          <w:rPr>
            <w:rFonts w:ascii="Cambria Math" w:hAnsi="Cambria Math"/>
          </w:rPr>
          <m:t>±5%</m:t>
        </m:r>
      </m:oMath>
      <w:r>
        <w:rPr>
          <w:rFonts w:eastAsiaTheme="minorEastAsia"/>
        </w:rPr>
        <w:t>.</w:t>
      </w:r>
    </w:p>
    <w:p w14:paraId="57DAD77C" w14:textId="2502483D" w:rsidR="00A6634A" w:rsidRDefault="00A6634A" w:rsidP="00A6634A">
      <w:pPr>
        <w:ind w:firstLine="0"/>
      </w:pPr>
      <w:r w:rsidRPr="003C0C42">
        <w:rPr>
          <w:rFonts w:eastAsiaTheme="minorEastAsia"/>
          <w:noProof/>
          <w:lang w:val="en-US"/>
        </w:rPr>
        <mc:AlternateContent>
          <mc:Choice Requires="wps">
            <w:drawing>
              <wp:anchor distT="45720" distB="45720" distL="114300" distR="114300" simplePos="0" relativeHeight="251665408" behindDoc="0" locked="0" layoutInCell="1" allowOverlap="1" wp14:anchorId="058F8B97" wp14:editId="6EEACDAD">
                <wp:simplePos x="0" y="0"/>
                <wp:positionH relativeFrom="column">
                  <wp:posOffset>2621915</wp:posOffset>
                </wp:positionH>
                <wp:positionV relativeFrom="paragraph">
                  <wp:posOffset>2985890</wp:posOffset>
                </wp:positionV>
                <wp:extent cx="2360930" cy="1404620"/>
                <wp:effectExtent l="0" t="0" r="0" b="0"/>
                <wp:wrapNone/>
                <wp:docPr id="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2C6302C" w14:textId="77777777" w:rsidR="00AB5F01" w:rsidRPr="009E6909" w:rsidRDefault="00AB5F01" w:rsidP="00A6634A">
                            <w:pPr>
                              <w:ind w:firstLine="0"/>
                              <w:rPr>
                                <w:color w:val="595959" w:themeColor="text1" w:themeTint="A6"/>
                                <w:sz w:val="24"/>
                                <w:szCs w:val="20"/>
                              </w:rPr>
                            </w:pPr>
                            <w:r w:rsidRPr="009E6909">
                              <w:rPr>
                                <w:color w:val="595959" w:themeColor="text1" w:themeTint="A6"/>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58F8B97" id="_x0000_s1028" type="#_x0000_t202" style="position:absolute;left:0;text-align:left;margin-left:206.45pt;margin-top:235.1pt;width:185.9pt;height:110.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" filled="f" stroked="f">
                <v:textbox style="mso-fit-shape-to-text:t">
                  <w:txbxContent>
                    <w:p w14:paraId="62C6302C" w14:textId="77777777" w:rsidR="00AB5F01" w:rsidRPr="009E6909" w:rsidRDefault="00AB5F01" w:rsidP="00A6634A">
                      <w:pPr>
                        <w:ind w:firstLine="0"/>
                        <w:rPr>
                          <w:color w:val="595959" w:themeColor="text1" w:themeTint="A6"/>
                          <w:sz w:val="24"/>
                          <w:szCs w:val="20"/>
                        </w:rPr>
                      </w:pPr>
                      <w:r w:rsidRPr="009E6909">
                        <w:rPr>
                          <w:color w:val="595959" w:themeColor="text1" w:themeTint="A6"/>
                          <w:sz w:val="24"/>
                          <w:szCs w:val="20"/>
                        </w:rPr>
                        <w:t>Время,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66432" behindDoc="0" locked="0" layoutInCell="1" allowOverlap="1" wp14:anchorId="40E1464F" wp14:editId="1D531D31">
                <wp:simplePos x="0" y="0"/>
                <wp:positionH relativeFrom="column">
                  <wp:posOffset>-655260</wp:posOffset>
                </wp:positionH>
                <wp:positionV relativeFrom="paragraph">
                  <wp:posOffset>417830</wp:posOffset>
                </wp:positionV>
                <wp:extent cx="2360930" cy="1404620"/>
                <wp:effectExtent l="0" t="0" r="0" b="0"/>
                <wp:wrapNone/>
                <wp:docPr id="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6832EBB6" w14:textId="77777777" w:rsidR="00AB5F01" w:rsidRPr="009E6909" w:rsidRDefault="00AB5F01" w:rsidP="00A6634A">
                            <w:pPr>
                              <w:ind w:firstLine="0"/>
                              <w:rPr>
                                <w:color w:val="595959" w:themeColor="text1" w:themeTint="A6"/>
                                <w:sz w:val="24"/>
                                <w:szCs w:val="20"/>
                              </w:rPr>
                            </w:pPr>
                            <w:r w:rsidRPr="009E6909">
                              <w:rPr>
                                <w:color w:val="595959" w:themeColor="text1" w:themeTint="A6"/>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0E1464F" id="_x0000_s1029" type="#_x0000_t202" style="position:absolute;left:0;text-align:left;margin-left:-51.6pt;margin-top:32.9pt;width:185.9pt;height:110.6pt;rotation:-90;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" filled="f" stroked="f">
                <v:textbox style="mso-fit-shape-to-text:t">
                  <w:txbxContent>
                    <w:p w14:paraId="6832EBB6" w14:textId="77777777" w:rsidR="00AB5F01" w:rsidRPr="009E6909" w:rsidRDefault="00AB5F01" w:rsidP="00A6634A">
                      <w:pPr>
                        <w:ind w:firstLine="0"/>
                        <w:rPr>
                          <w:color w:val="595959" w:themeColor="text1" w:themeTint="A6"/>
                          <w:sz w:val="24"/>
                          <w:szCs w:val="20"/>
                        </w:rPr>
                      </w:pPr>
                      <w:r w:rsidRPr="009E6909">
                        <w:rPr>
                          <w:color w:val="595959" w:themeColor="text1" w:themeTint="A6"/>
                          <w:sz w:val="24"/>
                          <w:szCs w:val="20"/>
                        </w:rPr>
                        <w:t>Уровень сигнала, град</w:t>
                      </w:r>
                    </w:p>
                  </w:txbxContent>
                </v:textbox>
              </v:shape>
            </w:pict>
          </mc:Fallback>
        </mc:AlternateContent>
      </w:r>
      <w:r w:rsidRPr="003F04E8">
        <w:rPr>
          <w:noProof/>
        </w:rPr>
        <w:drawing>
          <wp:inline distT="0" distB="0" distL="0" distR="0" wp14:anchorId="1893A823" wp14:editId="73A5F731">
            <wp:extent cx="6150634" cy="3028965"/>
            <wp:effectExtent l="0" t="0" r="254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8775" cy="3032974"/>
                    </a:xfrm>
                    <a:prstGeom prst="rect">
                      <a:avLst/>
                    </a:prstGeom>
                  </pic:spPr>
                </pic:pic>
              </a:graphicData>
            </a:graphic>
          </wp:inline>
        </w:drawing>
      </w:r>
    </w:p>
    <w:p w14:paraId="01899DAC" w14:textId="77777777" w:rsidR="00A6634A" w:rsidRDefault="00A6634A" w:rsidP="00A6634A">
      <w:pPr>
        <w:ind w:firstLine="0"/>
      </w:pPr>
    </w:p>
    <w:p w14:paraId="177278FF" w14:textId="6F5769DF" w:rsidR="00A6634A" w:rsidRDefault="00A6634A" w:rsidP="00A6634A">
      <w:pPr>
        <w:ind w:hanging="284"/>
        <w:jc w:val="center"/>
      </w:pPr>
      <w:r>
        <w:t>Рисунок 1</w:t>
      </w:r>
      <w:r w:rsidR="00004AA9">
        <w:t>4</w:t>
      </w:r>
      <w:r>
        <w:t xml:space="preserve"> – Переходной процесс замкнутой системы с П регулятором</w:t>
      </w:r>
    </w:p>
    <w:p w14:paraId="1D989A3E" w14:textId="77777777" w:rsidR="00A6634A" w:rsidRDefault="00A6634A" w:rsidP="00A6634A">
      <w:pPr>
        <w:ind w:hanging="284"/>
        <w:jc w:val="center"/>
      </w:pPr>
    </w:p>
    <w:p w14:paraId="3C784E26" w14:textId="2834342A" w:rsidR="00A6634A" w:rsidRDefault="00A6634A" w:rsidP="00A6634A">
      <w:r>
        <w:rPr>
          <w:lang w:val="en-US"/>
        </w:rPr>
        <w:t>C</w:t>
      </w:r>
      <w:r>
        <w:t xml:space="preserve"> момента времени </w:t>
      </w:r>
      <w:r>
        <w:rPr>
          <w:i/>
          <w:iCs/>
          <w:lang w:val="en-US"/>
        </w:rPr>
        <w:t>t</w:t>
      </w:r>
      <w:r w:rsidRPr="00EE5676">
        <w:rPr>
          <w:i/>
          <w:iCs/>
        </w:rPr>
        <w:t xml:space="preserve"> = </w:t>
      </w:r>
      <w:r w:rsidRPr="00EE5676">
        <w:t>1</w:t>
      </w:r>
      <w:r>
        <w:t xml:space="preserve"> с</w:t>
      </w:r>
      <w:r w:rsidRPr="00EE5676">
        <w:t xml:space="preserve"> </w:t>
      </w:r>
      <w:r>
        <w:t xml:space="preserve">на вход САУ подаётся задающий сигнал </w:t>
      </w:r>
      <m:oMath>
        <m:r>
          <w:rPr>
            <w:rFonts w:ascii="Cambria Math" w:hAnsi="Cambria Math"/>
          </w:rPr>
          <m:t>α</m:t>
        </m:r>
      </m:oMath>
      <w:r w:rsidRPr="00EE5676">
        <w:rPr>
          <w:rFonts w:eastAsiaTheme="minorEastAsia"/>
        </w:rPr>
        <w:t xml:space="preserve"> = 10</w:t>
      </w:r>
      <w:r>
        <w:rPr>
          <w:rFonts w:eastAsiaTheme="minorEastAsia"/>
          <w:vertAlign w:val="superscript"/>
        </w:rPr>
        <w:t>о</w:t>
      </w:r>
      <w:r>
        <w:rPr>
          <w:rFonts w:eastAsiaTheme="minorEastAsia"/>
        </w:rPr>
        <w:t xml:space="preserve">, видно как система отрабатывает его с перерегулированием </w:t>
      </w:r>
      <m:oMath>
        <m:r>
          <w:rPr>
            <w:rFonts w:ascii="Cambria Math" w:eastAsiaTheme="minorEastAsia" w:hAnsi="Cambria Math"/>
          </w:rPr>
          <m:t>σ</m:t>
        </m:r>
      </m:oMath>
      <w:r w:rsidRPr="006257E3">
        <w:rPr>
          <w:rFonts w:eastAsiaTheme="minorEastAsia"/>
        </w:rPr>
        <w:t xml:space="preserve"> = </w:t>
      </w:r>
      <w:r>
        <w:rPr>
          <w:rFonts w:eastAsiaTheme="minorEastAsia"/>
        </w:rPr>
        <w:t xml:space="preserve">19 % и временем переходного процесса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пп</m:t>
            </m:r>
          </m:sub>
        </m:sSub>
      </m:oMath>
      <w:r>
        <w:rPr>
          <w:rFonts w:eastAsiaTheme="minorEastAsia"/>
        </w:rPr>
        <w:t xml:space="preserve"> = 0.1 с</w:t>
      </w:r>
      <w:r>
        <w:t>.</w:t>
      </w:r>
      <w:r w:rsidRPr="000C442A">
        <w:t xml:space="preserve"> </w:t>
      </w:r>
      <w:r>
        <w:t xml:space="preserve">На моменте времени </w:t>
      </w:r>
      <w:r>
        <w:rPr>
          <w:i/>
          <w:iCs/>
          <w:lang w:val="en-US"/>
        </w:rPr>
        <w:t>t</w:t>
      </w:r>
      <w:r w:rsidRPr="00EE5676">
        <w:rPr>
          <w:i/>
          <w:iCs/>
        </w:rPr>
        <w:t xml:space="preserve"> = </w:t>
      </w:r>
      <w:r w:rsidRPr="00EE5676">
        <w:t>1</w:t>
      </w:r>
      <w:r>
        <w:t xml:space="preserve">.5 с начинает действовать внешний момент </w:t>
      </w:r>
      <m:oMath>
        <m:sSub>
          <m:sSubPr>
            <m:ctrlPr>
              <w:rPr>
                <w:rFonts w:ascii="Cambria Math" w:hAnsi="Cambria Math"/>
                <w:i/>
              </w:rPr>
            </m:ctrlPr>
          </m:sSubPr>
          <m:e>
            <m:r>
              <w:rPr>
                <w:rFonts w:ascii="Cambria Math" w:hAnsi="Cambria Math"/>
              </w:rPr>
              <m:t>M</m:t>
            </m:r>
          </m:e>
          <m:sub>
            <m:r>
              <w:rPr>
                <w:rFonts w:ascii="Cambria Math" w:hAnsi="Cambria Math"/>
              </w:rPr>
              <m:t>в</m:t>
            </m:r>
          </m:sub>
        </m:sSub>
        <m:r>
          <w:rPr>
            <w:rFonts w:ascii="Cambria Math" w:hAnsi="Cambria Math"/>
          </w:rPr>
          <m:t xml:space="preserve"> = 9 Н</m:t>
        </m:r>
        <m:r>
          <m:rPr>
            <m:sty m:val="p"/>
          </m:rPr>
          <w:rPr>
            <w:rFonts w:ascii="Cambria Math" w:hAnsi="Cambria Math"/>
          </w:rPr>
          <m:t>⋅</m:t>
        </m:r>
        <m:r>
          <w:rPr>
            <w:rFonts w:ascii="Cambria Math" w:hAnsi="Cambria Math"/>
          </w:rPr>
          <m:t>м</m:t>
        </m:r>
      </m:oMath>
      <w:r>
        <w:rPr>
          <w:rFonts w:eastAsiaTheme="minorEastAsia"/>
        </w:rPr>
        <w:t>, из рисунка 1</w:t>
      </w:r>
      <w:r w:rsidR="00004AA9">
        <w:rPr>
          <w:rFonts w:eastAsiaTheme="minorEastAsia"/>
        </w:rPr>
        <w:t>4</w:t>
      </w:r>
      <w:r>
        <w:rPr>
          <w:rFonts w:eastAsiaTheme="minorEastAsia"/>
        </w:rPr>
        <w:t xml:space="preserve"> видно, как</w:t>
      </w:r>
    </w:p>
    <w:p w14:paraId="0C1314BA" w14:textId="77777777" w:rsidR="00A6634A" w:rsidRDefault="00A6634A" w:rsidP="00A6634A">
      <w:pPr>
        <w:ind w:firstLine="0"/>
      </w:pPr>
      <w:r>
        <w:br w:type="page"/>
      </w:r>
      <w:r>
        <w:rPr>
          <w:rFonts w:eastAsiaTheme="minorEastAsia"/>
        </w:rPr>
        <w:lastRenderedPageBreak/>
        <w:t xml:space="preserve">в этот момент времени в САУ возникает статическая ошибка </w:t>
      </w:r>
      <m:oMath>
        <m:r>
          <m:rPr>
            <m:sty m:val="p"/>
          </m:rPr>
          <w:rPr>
            <w:rFonts w:ascii="Cambria Math" w:eastAsiaTheme="minorEastAsia" w:hAnsi="Cambria Math"/>
          </w:rPr>
          <m:t>ε</m:t>
        </m:r>
      </m:oMath>
      <w:r>
        <w:rPr>
          <w:rFonts w:eastAsiaTheme="minorEastAsia"/>
        </w:rPr>
        <w:t xml:space="preserve"> около 0.4</w:t>
      </w:r>
      <w:r>
        <w:rPr>
          <w:rFonts w:eastAsiaTheme="minorEastAsia"/>
          <w:vertAlign w:val="superscript"/>
        </w:rPr>
        <w:t>о</w:t>
      </w:r>
      <w:r>
        <w:rPr>
          <w:rFonts w:eastAsiaTheme="minorEastAsia"/>
        </w:rPr>
        <w:t xml:space="preserve">. </w:t>
      </w:r>
      <w:r>
        <w:t xml:space="preserve">Такая САУ не удовлетворяет требованиям ТЗ (технического задания). </w:t>
      </w:r>
    </w:p>
    <w:p w14:paraId="530ED3F9" w14:textId="2AF5EE88" w:rsidR="00A6634A" w:rsidRDefault="00A6634A" w:rsidP="00A6634A">
      <w:r>
        <w:t xml:space="preserve">Тогда реализуем типовую систему управления приводами манипулятора с использованием ПИД (пропорционального дифференциального интегрального) – регулятора </w:t>
      </w:r>
      <w:r w:rsidRPr="00A6634A">
        <w:t>[7]</w:t>
      </w:r>
      <w:r>
        <w:t>. Структурная схема с ПИД регулятором приведена на рисунке 1</w:t>
      </w:r>
      <w:r w:rsidR="00004AA9">
        <w:t>5</w:t>
      </w:r>
      <w:r>
        <w:t xml:space="preserve">, где объект регулирования – математическая модель привода электромеханического подводного манипулятора, а </w:t>
      </w:r>
      <m:oMath>
        <m:sSub>
          <m:sSubPr>
            <m:ctrlPr>
              <w:rPr>
                <w:rFonts w:ascii="Cambria Math" w:hAnsi="Cambria Math"/>
                <w:i/>
              </w:rPr>
            </m:ctrlPr>
          </m:sSubPr>
          <m:e>
            <m:r>
              <w:rPr>
                <w:rFonts w:ascii="Cambria Math" w:hAnsi="Cambria Math"/>
              </w:rPr>
              <m:t>W</m:t>
            </m:r>
          </m:e>
          <m:sub>
            <m:r>
              <w:rPr>
                <w:rFonts w:ascii="Cambria Math" w:hAnsi="Cambria Math"/>
              </w:rPr>
              <m:t>д</m:t>
            </m:r>
          </m:sub>
        </m:sSub>
      </m:oMath>
      <w:r>
        <w:rPr>
          <w:rFonts w:eastAsiaTheme="minorEastAsia"/>
        </w:rPr>
        <w:t xml:space="preserve"> – передаточная функция датчика</w:t>
      </w:r>
      <w:r>
        <w:t xml:space="preserve">. </w:t>
      </w:r>
    </w:p>
    <w:p w14:paraId="7AE6DE55" w14:textId="7ABAC194" w:rsidR="00A6634A" w:rsidRDefault="00A6634A" w:rsidP="00A6634A">
      <w:pPr>
        <w:ind w:firstLine="851"/>
        <w:jc w:val="center"/>
      </w:pPr>
      <w:r w:rsidRPr="00C01329">
        <w:rPr>
          <w:noProof/>
        </w:rPr>
        <w:drawing>
          <wp:inline distT="0" distB="0" distL="0" distR="0" wp14:anchorId="69E90215" wp14:editId="2B01D38B">
            <wp:extent cx="4444490" cy="2470006"/>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0113" cy="2512033"/>
                    </a:xfrm>
                    <a:prstGeom prst="rect">
                      <a:avLst/>
                    </a:prstGeom>
                  </pic:spPr>
                </pic:pic>
              </a:graphicData>
            </a:graphic>
          </wp:inline>
        </w:drawing>
      </w:r>
    </w:p>
    <w:p w14:paraId="05EC4BC8" w14:textId="3DD347F2" w:rsidR="00A6634A" w:rsidRDefault="00A6634A" w:rsidP="00A6634A">
      <w:pPr>
        <w:ind w:firstLine="851"/>
        <w:jc w:val="center"/>
      </w:pPr>
      <w:r>
        <w:t>Рисунок 1</w:t>
      </w:r>
      <w:r w:rsidR="00004AA9">
        <w:t>5</w:t>
      </w:r>
      <w:r>
        <w:t xml:space="preserve"> – Структурная схема САУ с ПИД – регулятором</w:t>
      </w:r>
    </w:p>
    <w:p w14:paraId="5523F685" w14:textId="77777777" w:rsidR="00A6634A" w:rsidRDefault="00A6634A" w:rsidP="00A6634A">
      <w:pPr>
        <w:ind w:firstLine="851"/>
      </w:pPr>
    </w:p>
    <w:p w14:paraId="5FB5355D" w14:textId="449A516D" w:rsidR="00A6634A" w:rsidRDefault="00A6634A" w:rsidP="00A6634A">
      <w:r>
        <w:t xml:space="preserve">Настраивать ПИД регулятор будем в соответствии с алгоритмом Циглера – Николса, который подробно описан в </w:t>
      </w:r>
      <w:r w:rsidRPr="00D17073">
        <w:t>[</w:t>
      </w:r>
      <w:r>
        <w:t>2</w:t>
      </w:r>
      <w:r w:rsidRPr="00D17073">
        <w:t>].</w:t>
      </w:r>
      <w:r>
        <w:t xml:space="preserve"> Стоит отметить, что главным недостатком данного метода синтеза является то, что он не учитывает требования по запасам устойчивости, учитываю только требования к переходным процессам. Установим в 0 коэффициенты усиления интегрального </w:t>
      </w:r>
      <w:r w:rsidRPr="005F7293">
        <w:rPr>
          <w:i/>
          <w:iCs/>
          <w:lang w:val="en-US"/>
        </w:rPr>
        <w:t>K</w:t>
      </w:r>
      <w:r w:rsidRPr="005F7293">
        <w:rPr>
          <w:i/>
          <w:iCs/>
          <w:vertAlign w:val="subscript"/>
          <w:lang w:val="en-US"/>
        </w:rPr>
        <w:t>i</w:t>
      </w:r>
      <w:r w:rsidRPr="005F7293">
        <w:t xml:space="preserve"> </w:t>
      </w:r>
      <w:r>
        <w:t xml:space="preserve">и дифференциального </w:t>
      </w:r>
      <w:r w:rsidRPr="005F7293">
        <w:rPr>
          <w:i/>
          <w:iCs/>
          <w:lang w:val="en-US"/>
        </w:rPr>
        <w:t>K</w:t>
      </w:r>
      <w:r w:rsidRPr="005F7293">
        <w:rPr>
          <w:i/>
          <w:iCs/>
          <w:vertAlign w:val="subscript"/>
          <w:lang w:val="en-US"/>
        </w:rPr>
        <w:t>d</w:t>
      </w:r>
      <w:r w:rsidRPr="005F7293">
        <w:t xml:space="preserve"> </w:t>
      </w:r>
      <w:r>
        <w:t xml:space="preserve">регуляторов и будем увеличивать коэффициент усиления </w:t>
      </w:r>
      <w:r w:rsidRPr="005F7293">
        <w:rPr>
          <w:i/>
          <w:iCs/>
          <w:lang w:val="en-US"/>
        </w:rPr>
        <w:t>K</w:t>
      </w:r>
      <w:r w:rsidRPr="005F7293">
        <w:rPr>
          <w:i/>
          <w:iCs/>
          <w:vertAlign w:val="subscript"/>
          <w:lang w:val="en-US"/>
        </w:rPr>
        <w:t>p</w:t>
      </w:r>
      <w:r>
        <w:t xml:space="preserve"> пропорционального регулятора до тех пор, пока САУ не выйдет на границу устойчивости. При коэффициенте </w:t>
      </w:r>
      <w:r w:rsidRPr="005F7293">
        <w:rPr>
          <w:i/>
          <w:iCs/>
          <w:lang w:val="en-US"/>
        </w:rPr>
        <w:t>K</w:t>
      </w:r>
      <w:r w:rsidRPr="005F7293">
        <w:rPr>
          <w:i/>
          <w:iCs/>
          <w:vertAlign w:val="subscript"/>
          <w:lang w:val="en-US"/>
        </w:rPr>
        <w:t>p</w:t>
      </w:r>
      <w:r w:rsidRPr="005F7293">
        <w:t xml:space="preserve"> = </w:t>
      </w:r>
      <w:r w:rsidRPr="00270682">
        <w:t>22782</w:t>
      </w:r>
      <w:r>
        <w:t xml:space="preserve"> можно наблюдать устойчивый колебательный переходной процесс с периодом </w:t>
      </w:r>
      <w:r w:rsidRPr="00CD6319">
        <w:rPr>
          <w:i/>
          <w:iCs/>
        </w:rPr>
        <w:t>Т</w:t>
      </w:r>
      <w:r>
        <w:rPr>
          <w:i/>
          <w:iCs/>
          <w:vertAlign w:val="subscript"/>
          <w:lang w:val="en-US"/>
        </w:rPr>
        <w:t>u</w:t>
      </w:r>
      <w:r>
        <w:t xml:space="preserve"> = 0.</w:t>
      </w:r>
      <w:r w:rsidRPr="00270682">
        <w:t>2</w:t>
      </w:r>
      <w:r>
        <w:t>с (рисунок 1</w:t>
      </w:r>
      <w:r w:rsidR="00004AA9">
        <w:t>6</w:t>
      </w:r>
      <w:r>
        <w:t>).</w:t>
      </w:r>
    </w:p>
    <w:p w14:paraId="6A29623C" w14:textId="77777777" w:rsidR="00A6634A" w:rsidRDefault="00A6634A" w:rsidP="00A6634A">
      <w:pPr>
        <w:ind w:firstLine="0"/>
      </w:pPr>
      <w:r>
        <w:lastRenderedPageBreak/>
        <w:t xml:space="preserve">Следующим шагом рассчитаем коэффициенты ПИД регулятора в соответствие со следующими формулами </w:t>
      </w:r>
    </w:p>
    <w:p w14:paraId="50AA917B" w14:textId="77777777" w:rsidR="00A6634A" w:rsidRPr="005E2835" w:rsidRDefault="00A6634A" w:rsidP="00A6634A">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К</m:t>
            </m:r>
          </m:e>
          <m:sub>
            <m:r>
              <w:rPr>
                <w:rFonts w:ascii="Cambria Math" w:hAnsi="Cambria Math"/>
                <w:lang w:val="en-US"/>
              </w:rPr>
              <m:t>p</m:t>
            </m:r>
          </m:sub>
        </m:sSub>
        <m:r>
          <w:rPr>
            <w:rFonts w:ascii="Cambria Math" w:hAnsi="Cambria Math"/>
          </w:rPr>
          <m:t>=0.2</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 xml:space="preserve"> =4567</m:t>
        </m:r>
      </m:oMath>
      <w:r w:rsidRPr="005E2835">
        <w:rPr>
          <w:rFonts w:eastAsiaTheme="minorEastAsia"/>
        </w:rPr>
        <w:t xml:space="preserve">, </w:t>
      </w:r>
      <w:r w:rsidRPr="005E2835">
        <w:rPr>
          <w:rFonts w:eastAsiaTheme="minorEastAsia"/>
        </w:rPr>
        <w:tab/>
        <w:t>(</w:t>
      </w:r>
      <w:r>
        <w:rPr>
          <w:rFonts w:eastAsiaTheme="minorEastAsia"/>
        </w:rPr>
        <w:t>32</w:t>
      </w:r>
      <w:r w:rsidRPr="005E2835">
        <w:rPr>
          <w:rFonts w:eastAsiaTheme="minorEastAsia"/>
        </w:rPr>
        <w:t>)</w:t>
      </w:r>
    </w:p>
    <w:p w14:paraId="3A9BF4ED" w14:textId="77777777" w:rsidR="00A6634A" w:rsidRDefault="00A6634A" w:rsidP="00A6634A">
      <w:pPr>
        <w:tabs>
          <w:tab w:val="center" w:pos="4536"/>
          <w:tab w:val="right" w:pos="9355"/>
        </w:tabs>
        <w:ind w:left="142"/>
        <w:rPr>
          <w:rFonts w:eastAsiaTheme="minorEastAsia"/>
        </w:rPr>
      </w:pPr>
      <w:r w:rsidRPr="005E2835">
        <w:rPr>
          <w:rFonts w:eastAsiaTheme="minorEastAsia"/>
        </w:rPr>
        <w:tab/>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rPr>
          <m:t>=</m:t>
        </m:r>
        <m:f>
          <m:fPr>
            <m:ctrlPr>
              <w:rPr>
                <w:rFonts w:ascii="Cambria Math" w:hAnsi="Cambria Math"/>
                <w:lang w:val="en-US"/>
              </w:rPr>
            </m:ctrlPr>
          </m:fPr>
          <m:num>
            <m:r>
              <w:rPr>
                <w:rFonts w:ascii="Cambria Math" w:hAnsi="Cambria Math"/>
              </w:rPr>
              <m:t>0.4</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u</m:t>
                </m:r>
              </m:sub>
            </m:sSub>
            <m:ctrlPr>
              <w:rPr>
                <w:rFonts w:ascii="Cambria Math" w:hAnsi="Cambria Math"/>
                <w:i/>
                <w:lang w:val="en-US"/>
              </w:rPr>
            </m:ctrlPr>
          </m:den>
        </m:f>
        <m:r>
          <w:rPr>
            <w:rFonts w:ascii="Cambria Math" w:hAnsi="Cambria Math"/>
          </w:rPr>
          <m:t xml:space="preserve"> = 45564,</m:t>
        </m:r>
      </m:oMath>
      <w:r w:rsidRPr="005E2835">
        <w:rPr>
          <w:rFonts w:eastAsiaTheme="minorEastAsia"/>
        </w:rPr>
        <w:tab/>
        <w:t>(</w:t>
      </w:r>
      <w:r>
        <w:rPr>
          <w:rFonts w:eastAsiaTheme="minorEastAsia"/>
        </w:rPr>
        <w:t>33</w:t>
      </w:r>
      <w:r w:rsidRPr="005E2835">
        <w:rPr>
          <w:rFonts w:eastAsiaTheme="minorEastAsia"/>
        </w:rPr>
        <w:t>)</w:t>
      </w:r>
    </w:p>
    <w:p w14:paraId="0C0FE864" w14:textId="77777777" w:rsidR="00A6634A" w:rsidRDefault="00A6634A" w:rsidP="00A6634A">
      <w:pPr>
        <w:tabs>
          <w:tab w:val="center" w:pos="4536"/>
          <w:tab w:val="right" w:pos="9355"/>
        </w:tabs>
        <w:ind w:left="142"/>
        <w:rPr>
          <w:rFonts w:eastAsiaTheme="minorEastAsia"/>
        </w:rPr>
      </w:pPr>
      <w:r>
        <w:rPr>
          <w:rFonts w:eastAsiaTheme="minorEastAsia"/>
        </w:rPr>
        <w:tab/>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=0.066</m:t>
        </m:r>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T</m:t>
            </m:r>
          </m:e>
          <m:sub>
            <m:r>
              <w:rPr>
                <w:rFonts w:ascii="Cambria Math" w:hAnsi="Cambria Math"/>
              </w:rPr>
              <m:t>u</m:t>
            </m:r>
          </m:sub>
        </m:sSub>
        <m:r>
          <w:rPr>
            <w:rFonts w:ascii="Cambria Math" w:eastAsiaTheme="minorEastAsia" w:hAnsi="Cambria Math"/>
          </w:rPr>
          <m:t xml:space="preserve"> = 276</m:t>
        </m:r>
      </m:oMath>
      <w:r w:rsidRPr="0011034E">
        <w:rPr>
          <w:rFonts w:eastAsiaTheme="minorEastAsia"/>
        </w:rPr>
        <w:t>,</w:t>
      </w:r>
      <w:r>
        <w:rPr>
          <w:rFonts w:eastAsiaTheme="minorEastAsia"/>
        </w:rPr>
        <w:tab/>
      </w:r>
      <w:r w:rsidRPr="005E2835">
        <w:rPr>
          <w:rFonts w:eastAsiaTheme="minorEastAsia"/>
        </w:rPr>
        <w:t>(</w:t>
      </w:r>
      <w:r>
        <w:rPr>
          <w:rFonts w:eastAsiaTheme="minorEastAsia"/>
        </w:rPr>
        <w:t>34</w:t>
      </w:r>
      <w:r w:rsidRPr="005E2835">
        <w:rPr>
          <w:rFonts w:eastAsiaTheme="minorEastAsia"/>
        </w:rPr>
        <w:t>)</w:t>
      </w:r>
    </w:p>
    <w:p w14:paraId="5952F1F5" w14:textId="77777777" w:rsidR="00A6634A" w:rsidRPr="00994E1A" w:rsidRDefault="00A6634A" w:rsidP="00A6634A">
      <w:pPr>
        <w:tabs>
          <w:tab w:val="center" w:pos="4536"/>
          <w:tab w:val="right" w:pos="9355"/>
        </w:tabs>
        <w:ind w:firstLine="0"/>
        <w:rPr>
          <w:rFonts w:eastAsiaTheme="minorEastAsia"/>
        </w:rPr>
      </w:pPr>
      <w:r>
        <w:rPr>
          <w:rFonts w:eastAsiaTheme="minorEastAsia"/>
        </w:rPr>
        <w:t xml:space="preserve">где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w:r>
        <w:rPr>
          <w:rFonts w:eastAsiaTheme="minorEastAsia"/>
        </w:rPr>
        <w:t xml:space="preserve"> – коэффициент усиления П регулятора, при котором САУ выходит на границу устойчивости.</w:t>
      </w:r>
    </w:p>
    <w:p w14:paraId="5E193598" w14:textId="747CB15B" w:rsidR="00A6634A" w:rsidRPr="00994E1A" w:rsidRDefault="00A6634A" w:rsidP="00A6634A">
      <w:pPr>
        <w:tabs>
          <w:tab w:val="center" w:pos="4536"/>
          <w:tab w:val="right" w:pos="9355"/>
        </w:tabs>
        <w:ind w:firstLine="0"/>
        <w:rPr>
          <w:rFonts w:eastAsiaTheme="minorEastAsia"/>
        </w:rPr>
      </w:pPr>
      <w:r w:rsidRPr="00994E1A">
        <w:rPr>
          <w:rFonts w:eastAsiaTheme="minorEastAsia"/>
          <w:noProof/>
          <w:lang w:val="en-US"/>
        </w:rPr>
        <mc:AlternateContent>
          <mc:Choice Requires="wps">
            <w:drawing>
              <wp:anchor distT="45720" distB="45720" distL="114300" distR="114300" simplePos="0" relativeHeight="251669504" behindDoc="0" locked="0" layoutInCell="1" allowOverlap="1" wp14:anchorId="7BCBBEB5" wp14:editId="52602A9A">
                <wp:simplePos x="0" y="0"/>
                <wp:positionH relativeFrom="column">
                  <wp:posOffset>-602290</wp:posOffset>
                </wp:positionH>
                <wp:positionV relativeFrom="paragraph">
                  <wp:posOffset>479430</wp:posOffset>
                </wp:positionV>
                <wp:extent cx="2360930" cy="1404620"/>
                <wp:effectExtent l="0" t="0" r="0" b="0"/>
                <wp:wrapNone/>
                <wp:docPr id="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47C0AA48" w14:textId="77777777" w:rsidR="00AB5F01" w:rsidRPr="00994E1A" w:rsidRDefault="00AB5F01"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CBBEB5" id="_x0000_s1030" type="#_x0000_t202" style="position:absolute;left:0;text-align:left;margin-left:-47.4pt;margin-top:37.75pt;width:185.9pt;height:110.6pt;rotation:-90;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" filled="f" stroked="f">
                <v:textbox style="mso-fit-shape-to-text:t">
                  <w:txbxContent>
                    <w:p w14:paraId="47C0AA48" w14:textId="77777777" w:rsidR="00AB5F01" w:rsidRPr="00994E1A" w:rsidRDefault="00AB5F01" w:rsidP="00A6634A">
                      <w:pPr>
                        <w:ind w:firstLine="0"/>
                        <w:rPr>
                          <w:sz w:val="24"/>
                          <w:szCs w:val="20"/>
                        </w:rPr>
                      </w:pPr>
                      <w:r w:rsidRPr="00994E1A">
                        <w:rPr>
                          <w:sz w:val="24"/>
                          <w:szCs w:val="20"/>
                        </w:rPr>
                        <w:t>Уровень сигнала, град</w:t>
                      </w:r>
                    </w:p>
                  </w:txbxContent>
                </v:textbox>
              </v:shape>
            </w:pict>
          </mc:Fallback>
        </mc:AlternateContent>
      </w:r>
      <w:r w:rsidRPr="00994E1A">
        <w:rPr>
          <w:rFonts w:eastAsiaTheme="minorEastAsia"/>
          <w:noProof/>
          <w:lang w:val="en-US"/>
        </w:rPr>
        <mc:AlternateContent>
          <mc:Choice Requires="wps">
            <w:drawing>
              <wp:anchor distT="45720" distB="45720" distL="114300" distR="114300" simplePos="0" relativeHeight="251668480" behindDoc="0" locked="0" layoutInCell="1" allowOverlap="1" wp14:anchorId="4E4F31BB" wp14:editId="4F33C054">
                <wp:simplePos x="0" y="0"/>
                <wp:positionH relativeFrom="column">
                  <wp:posOffset>2750820</wp:posOffset>
                </wp:positionH>
                <wp:positionV relativeFrom="paragraph">
                  <wp:posOffset>3118330</wp:posOffset>
                </wp:positionV>
                <wp:extent cx="2360930" cy="1404620"/>
                <wp:effectExtent l="0" t="0" r="0" b="0"/>
                <wp:wrapNone/>
                <wp:docPr id="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5177D5" w14:textId="77777777" w:rsidR="00AB5F01" w:rsidRPr="00994E1A" w:rsidRDefault="00AB5F01" w:rsidP="00A6634A">
                            <w:pPr>
                              <w:ind w:firstLine="0"/>
                              <w:rPr>
                                <w:sz w:val="24"/>
                                <w:szCs w:val="20"/>
                              </w:rPr>
                            </w:pPr>
                            <w:r w:rsidRPr="00994E1A">
                              <w:rPr>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E4F31BB" id="_x0000_s1031" type="#_x0000_t202" style="position:absolute;left:0;text-align:left;margin-left:216.6pt;margin-top:245.55pt;width:185.9pt;height:110.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" filled="f" stroked="f">
                <v:textbox style="mso-fit-shape-to-text:t">
                  <w:txbxContent>
                    <w:p w14:paraId="455177D5" w14:textId="77777777" w:rsidR="00AB5F01" w:rsidRPr="00994E1A" w:rsidRDefault="00AB5F01" w:rsidP="00A6634A">
                      <w:pPr>
                        <w:ind w:firstLine="0"/>
                        <w:rPr>
                          <w:sz w:val="24"/>
                          <w:szCs w:val="20"/>
                        </w:rPr>
                      </w:pPr>
                      <w:r w:rsidRPr="00994E1A">
                        <w:rPr>
                          <w:sz w:val="24"/>
                          <w:szCs w:val="20"/>
                        </w:rPr>
                        <w:t>Время, с</w:t>
                      </w:r>
                    </w:p>
                  </w:txbxContent>
                </v:textbox>
              </v:shape>
            </w:pict>
          </mc:Fallback>
        </mc:AlternateContent>
      </w:r>
      <w:r w:rsidRPr="00994E1A">
        <w:rPr>
          <w:rFonts w:eastAsiaTheme="minorEastAsia"/>
          <w:noProof/>
        </w:rPr>
        <w:drawing>
          <wp:inline distT="0" distB="0" distL="0" distR="0" wp14:anchorId="0F6637DA" wp14:editId="5F7957CC">
            <wp:extent cx="5940425" cy="3477260"/>
            <wp:effectExtent l="0" t="0" r="317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477260"/>
                    </a:xfrm>
                    <a:prstGeom prst="rect">
                      <a:avLst/>
                    </a:prstGeom>
                  </pic:spPr>
                </pic:pic>
              </a:graphicData>
            </a:graphic>
          </wp:inline>
        </w:drawing>
      </w:r>
    </w:p>
    <w:p w14:paraId="0829F026" w14:textId="01AE5D20" w:rsidR="00A6634A" w:rsidRPr="00994E1A" w:rsidRDefault="00A6634A" w:rsidP="00A6634A">
      <w:pPr>
        <w:ind w:hanging="142"/>
        <w:jc w:val="center"/>
      </w:pPr>
      <w:r w:rsidRPr="00994E1A">
        <w:t>Рисунок 1</w:t>
      </w:r>
      <w:r w:rsidR="00004AA9" w:rsidRPr="00994E1A">
        <w:t>6</w:t>
      </w:r>
      <w:r w:rsidRPr="00994E1A">
        <w:t xml:space="preserve"> – Переходной процесс САУ, находящейся на границе устойчивости</w:t>
      </w:r>
    </w:p>
    <w:p w14:paraId="4BEE92CF" w14:textId="77777777" w:rsidR="00A6634A" w:rsidRPr="00CD6319" w:rsidRDefault="00A6634A" w:rsidP="00A6634A">
      <w:pPr>
        <w:ind w:hanging="142"/>
        <w:jc w:val="center"/>
      </w:pPr>
    </w:p>
    <w:p w14:paraId="1A82E119" w14:textId="632B6886" w:rsidR="00A6634A" w:rsidRDefault="00A6634A" w:rsidP="00A6634A">
      <w:pPr>
        <w:tabs>
          <w:tab w:val="center" w:pos="4536"/>
          <w:tab w:val="right" w:pos="9355"/>
        </w:tabs>
        <w:ind w:firstLine="0"/>
        <w:rPr>
          <w:rFonts w:eastAsiaTheme="minorEastAsia"/>
        </w:rPr>
      </w:pPr>
      <w:r w:rsidRPr="009C7F35">
        <w:rPr>
          <w:rFonts w:eastAsiaTheme="minorEastAsia"/>
        </w:rPr>
        <w:t xml:space="preserve"> </w:t>
      </w:r>
      <w:r>
        <w:rPr>
          <w:rFonts w:eastAsiaTheme="minorEastAsia"/>
        </w:rPr>
        <w:t>При таком же воздействии, как и в случае с ПИД регулятором, получим результат, который представлен на рисунке 1</w:t>
      </w:r>
      <w:r w:rsidR="00004AA9">
        <w:rPr>
          <w:rFonts w:eastAsiaTheme="minorEastAsia"/>
        </w:rPr>
        <w:t>7</w:t>
      </w:r>
      <w:r>
        <w:rPr>
          <w:rFonts w:eastAsiaTheme="minorEastAsia"/>
        </w:rPr>
        <w:t xml:space="preserve">, время переходного процесса составило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пп</m:t>
            </m:r>
          </m:sub>
        </m:sSub>
        <m:r>
          <w:rPr>
            <w:rFonts w:ascii="Cambria Math" w:eastAsiaTheme="minorEastAsia" w:hAnsi="Cambria Math"/>
          </w:rPr>
          <m:t>=</m:t>
        </m:r>
      </m:oMath>
      <w:r>
        <w:rPr>
          <w:rFonts w:eastAsiaTheme="minorEastAsia"/>
        </w:rPr>
        <w:t xml:space="preserve"> 0.33 с</w:t>
      </w:r>
      <w:r w:rsidRPr="006257E3">
        <w:rPr>
          <w:rFonts w:eastAsiaTheme="minorEastAsia"/>
        </w:rPr>
        <w:t xml:space="preserve">, </w:t>
      </w:r>
      <w:r>
        <w:rPr>
          <w:rFonts w:eastAsiaTheme="minorEastAsia"/>
        </w:rPr>
        <w:t>а пере</w:t>
      </w:r>
      <w:r w:rsidR="00C52B0F">
        <w:rPr>
          <w:rFonts w:eastAsiaTheme="minorEastAsia"/>
        </w:rPr>
        <w:t>ре</w:t>
      </w:r>
      <w:r>
        <w:rPr>
          <w:rFonts w:eastAsiaTheme="minorEastAsia"/>
        </w:rPr>
        <w:t xml:space="preserve">гулирование </w:t>
      </w:r>
      <m:oMath>
        <m:r>
          <m:rPr>
            <m:sty m:val="p"/>
          </m:rPr>
          <w:rPr>
            <w:rFonts w:ascii="Cambria Math" w:eastAsiaTheme="minorEastAsia" w:hAnsi="Cambria Math"/>
          </w:rPr>
          <m:t>σ</m:t>
        </m:r>
        <m:r>
          <w:rPr>
            <w:rFonts w:ascii="Cambria Math" w:eastAsiaTheme="minorEastAsia" w:hAnsi="Cambria Math"/>
          </w:rPr>
          <m:t xml:space="preserve">= </m:t>
        </m:r>
      </m:oMath>
      <w:r>
        <w:rPr>
          <w:rFonts w:eastAsiaTheme="minorEastAsia"/>
        </w:rPr>
        <w:t>20</w:t>
      </w:r>
      <w:r w:rsidRPr="006257E3">
        <w:rPr>
          <w:rFonts w:eastAsiaTheme="minorEastAsia"/>
        </w:rPr>
        <w:t>.</w:t>
      </w:r>
      <w:r>
        <w:rPr>
          <w:rFonts w:eastAsiaTheme="minorEastAsia"/>
        </w:rPr>
        <w:t>2</w:t>
      </w:r>
      <w:r w:rsidRPr="006257E3">
        <w:rPr>
          <w:rFonts w:eastAsiaTheme="minorEastAsia"/>
        </w:rPr>
        <w:t xml:space="preserve"> %</w:t>
      </w:r>
      <w:r>
        <w:rPr>
          <w:rFonts w:eastAsiaTheme="minorEastAsia"/>
        </w:rPr>
        <w:t xml:space="preserve">, устранившаяся ошибка </w:t>
      </w:r>
      <m:oMath>
        <m:sSub>
          <m:sSubPr>
            <m:ctrlPr>
              <w:rPr>
                <w:rFonts w:ascii="Cambria Math" w:eastAsiaTheme="minorEastAsia" w:hAnsi="Cambria Math"/>
                <w:i/>
              </w:rPr>
            </m:ctrlPr>
          </m:sSubPr>
          <m:e>
            <m:r>
              <m:rPr>
                <m:sty m:val="p"/>
              </m:rPr>
              <w:rPr>
                <w:rFonts w:ascii="Cambria Math" w:eastAsiaTheme="minorEastAsia" w:hAnsi="Cambria Math"/>
              </w:rPr>
              <m:t>ε</m:t>
            </m:r>
            <m:ctrlPr>
              <w:rPr>
                <w:rFonts w:ascii="Cambria Math" w:eastAsiaTheme="minorEastAsia" w:hAnsi="Cambria Math"/>
              </w:rPr>
            </m:ctrlPr>
          </m:e>
          <m:sub>
            <m:r>
              <w:rPr>
                <w:rFonts w:ascii="Cambria Math" w:eastAsiaTheme="minorEastAsia" w:hAnsi="Cambria Math"/>
              </w:rPr>
              <m:t>уст</m:t>
            </m:r>
          </m:sub>
        </m:sSub>
      </m:oMath>
      <w:r>
        <w:rPr>
          <w:rFonts w:eastAsiaTheme="minorEastAsia"/>
        </w:rPr>
        <w:t xml:space="preserve"> же составила меньше 0.1</w:t>
      </w:r>
      <w:r>
        <w:rPr>
          <w:rFonts w:eastAsiaTheme="minorEastAsia"/>
          <w:vertAlign w:val="superscript"/>
        </w:rPr>
        <w:t>о</w:t>
      </w:r>
      <w:r>
        <w:rPr>
          <w:rFonts w:eastAsiaTheme="minorEastAsia"/>
        </w:rPr>
        <w:t xml:space="preserve">. Как видно время переходного процесса уменьшилось, а влияние внешнего момента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oMath>
      <w:r>
        <w:rPr>
          <w:rFonts w:eastAsiaTheme="minorEastAsia"/>
        </w:rPr>
        <w:t xml:space="preserve"> значительно уменьшилось, однако пере</w:t>
      </w:r>
      <w:r w:rsidR="00C52B0F">
        <w:rPr>
          <w:rFonts w:eastAsiaTheme="minorEastAsia"/>
        </w:rPr>
        <w:t>ре</w:t>
      </w:r>
      <w:r>
        <w:rPr>
          <w:rFonts w:eastAsiaTheme="minorEastAsia"/>
        </w:rPr>
        <w:t>гулирование всё ещё не удовлетворяет требованиям ТЗ. Из рисунка 1</w:t>
      </w:r>
      <w:r w:rsidR="00004AA9">
        <w:rPr>
          <w:rFonts w:eastAsiaTheme="minorEastAsia"/>
        </w:rPr>
        <w:t>7</w:t>
      </w:r>
      <w:r>
        <w:rPr>
          <w:rFonts w:eastAsiaTheme="minorEastAsia"/>
        </w:rPr>
        <w:t xml:space="preserve"> можно сделать вывод, что коэффициенты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w:r>
        <w:rPr>
          <w:rFonts w:eastAsiaTheme="minorEastAsia"/>
        </w:rPr>
        <w:t xml:space="preserve"> и </w:t>
      </w:r>
      <m:oMath>
        <m:sSub>
          <m:sSubPr>
            <m:ctrlPr>
              <w:rPr>
                <w:rFonts w:ascii="Cambria Math" w:hAnsi="Cambria Math"/>
                <w:i/>
              </w:rPr>
            </m:ctrlPr>
          </m:sSubPr>
          <m:e>
            <m:r>
              <w:rPr>
                <w:rFonts w:ascii="Cambria Math" w:hAnsi="Cambria Math"/>
              </w:rPr>
              <m:t>К</m:t>
            </m:r>
          </m:e>
          <m:sub>
            <m:r>
              <w:rPr>
                <w:rFonts w:ascii="Cambria Math" w:hAnsi="Cambria Math"/>
              </w:rPr>
              <m:t>d</m:t>
            </m:r>
          </m:sub>
        </m:sSub>
      </m:oMath>
      <w:r>
        <w:rPr>
          <w:rFonts w:eastAsiaTheme="minorEastAsia"/>
        </w:rPr>
        <w:t xml:space="preserve"> имеют слишком большие значения.</w:t>
      </w:r>
    </w:p>
    <w:p w14:paraId="2A024404" w14:textId="77777777" w:rsidR="00A6634A" w:rsidRDefault="00A6634A" w:rsidP="00A6634A">
      <w:pPr>
        <w:tabs>
          <w:tab w:val="center" w:pos="4536"/>
          <w:tab w:val="right" w:pos="9355"/>
        </w:tabs>
        <w:ind w:firstLine="0"/>
        <w:rPr>
          <w:rFonts w:eastAsiaTheme="minorEastAsia"/>
        </w:rPr>
      </w:pPr>
    </w:p>
    <w:p w14:paraId="33F80F51" w14:textId="01EE1710" w:rsidR="00A6634A" w:rsidRDefault="00A6634A" w:rsidP="00A6634A">
      <w:pPr>
        <w:tabs>
          <w:tab w:val="center" w:pos="4536"/>
          <w:tab w:val="right" w:pos="9355"/>
        </w:tabs>
        <w:ind w:firstLine="0"/>
        <w:rPr>
          <w:rFonts w:eastAsiaTheme="minorEastAsia"/>
        </w:rPr>
      </w:pPr>
      <w:r w:rsidRPr="003C0C42">
        <w:rPr>
          <w:rFonts w:eastAsiaTheme="minorEastAsia"/>
          <w:noProof/>
          <w:lang w:val="en-US"/>
        </w:rPr>
        <mc:AlternateContent>
          <mc:Choice Requires="wps">
            <w:drawing>
              <wp:anchor distT="45720" distB="45720" distL="114300" distR="114300" simplePos="0" relativeHeight="251670528" behindDoc="0" locked="0" layoutInCell="1" allowOverlap="1" wp14:anchorId="4D2A1064" wp14:editId="61C399A7">
                <wp:simplePos x="0" y="0"/>
                <wp:positionH relativeFrom="column">
                  <wp:posOffset>2783840</wp:posOffset>
                </wp:positionH>
                <wp:positionV relativeFrom="paragraph">
                  <wp:posOffset>3310818</wp:posOffset>
                </wp:positionV>
                <wp:extent cx="2360930" cy="1404620"/>
                <wp:effectExtent l="0" t="0" r="0" b="0"/>
                <wp:wrapNone/>
                <wp:docPr id="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16EF188" w14:textId="77777777" w:rsidR="00AB5F01" w:rsidRPr="00994E1A" w:rsidRDefault="00AB5F01" w:rsidP="00A6634A">
                            <w:pPr>
                              <w:ind w:firstLine="0"/>
                              <w:rPr>
                                <w:sz w:val="24"/>
                                <w:szCs w:val="20"/>
                              </w:rPr>
                            </w:pPr>
                            <w:r w:rsidRPr="00994E1A">
                              <w:rPr>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2A1064" id="_x0000_s1032" type="#_x0000_t202" style="position:absolute;left:0;text-align:left;margin-left:219.2pt;margin-top:260.7pt;width:185.9pt;height:110.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" filled="f" stroked="f">
                <v:textbox style="mso-fit-shape-to-text:t">
                  <w:txbxContent>
                    <w:p w14:paraId="616EF188" w14:textId="77777777" w:rsidR="00AB5F01" w:rsidRPr="00994E1A" w:rsidRDefault="00AB5F01" w:rsidP="00A6634A">
                      <w:pPr>
                        <w:ind w:firstLine="0"/>
                        <w:rPr>
                          <w:sz w:val="24"/>
                          <w:szCs w:val="20"/>
                        </w:rPr>
                      </w:pPr>
                      <w:r w:rsidRPr="00994E1A">
                        <w:rPr>
                          <w:sz w:val="24"/>
                          <w:szCs w:val="20"/>
                        </w:rPr>
                        <w:t>Время,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71552" behindDoc="0" locked="0" layoutInCell="1" allowOverlap="1" wp14:anchorId="27EA86E4" wp14:editId="6B45AFE4">
                <wp:simplePos x="0" y="0"/>
                <wp:positionH relativeFrom="column">
                  <wp:posOffset>-701040</wp:posOffset>
                </wp:positionH>
                <wp:positionV relativeFrom="paragraph">
                  <wp:posOffset>397762</wp:posOffset>
                </wp:positionV>
                <wp:extent cx="2360930" cy="1404620"/>
                <wp:effectExtent l="0" t="0" r="0" b="0"/>
                <wp:wrapNone/>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834CF5C" w14:textId="77777777" w:rsidR="00AB5F01" w:rsidRPr="00994E1A" w:rsidRDefault="00AB5F01"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7EA86E4" id="_x0000_s1033" type="#_x0000_t202" style="position:absolute;left:0;text-align:left;margin-left:-55.2pt;margin-top:31.3pt;width:185.9pt;height:110.6pt;rotation:-90;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" filled="f" stroked="f">
                <v:textbox style="mso-fit-shape-to-text:t">
                  <w:txbxContent>
                    <w:p w14:paraId="7834CF5C" w14:textId="77777777" w:rsidR="00AB5F01" w:rsidRPr="00994E1A" w:rsidRDefault="00AB5F01" w:rsidP="00A6634A">
                      <w:pPr>
                        <w:ind w:firstLine="0"/>
                        <w:rPr>
                          <w:sz w:val="24"/>
                          <w:szCs w:val="20"/>
                        </w:rPr>
                      </w:pPr>
                      <w:r w:rsidRPr="00994E1A">
                        <w:rPr>
                          <w:sz w:val="24"/>
                          <w:szCs w:val="20"/>
                        </w:rPr>
                        <w:t>Уровень сигнала, град</w:t>
                      </w:r>
                    </w:p>
                  </w:txbxContent>
                </v:textbox>
              </v:shape>
            </w:pict>
          </mc:Fallback>
        </mc:AlternateContent>
      </w:r>
      <w:r w:rsidRPr="008907E6">
        <w:rPr>
          <w:rFonts w:eastAsiaTheme="minorEastAsia"/>
          <w:noProof/>
        </w:rPr>
        <w:drawing>
          <wp:inline distT="0" distB="0" distL="0" distR="0" wp14:anchorId="6B79C093" wp14:editId="38DDC642">
            <wp:extent cx="5940425" cy="3309620"/>
            <wp:effectExtent l="0" t="0" r="3175"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09620"/>
                    </a:xfrm>
                    <a:prstGeom prst="rect">
                      <a:avLst/>
                    </a:prstGeom>
                  </pic:spPr>
                </pic:pic>
              </a:graphicData>
            </a:graphic>
          </wp:inline>
        </w:drawing>
      </w:r>
    </w:p>
    <w:p w14:paraId="4E70634D" w14:textId="77777777" w:rsidR="00A6634A" w:rsidRPr="006257E3" w:rsidRDefault="00A6634A" w:rsidP="00A6634A">
      <w:pPr>
        <w:tabs>
          <w:tab w:val="center" w:pos="4536"/>
          <w:tab w:val="right" w:pos="9355"/>
        </w:tabs>
        <w:ind w:firstLine="0"/>
        <w:rPr>
          <w:rFonts w:eastAsiaTheme="minorEastAsia"/>
          <w:i/>
        </w:rPr>
      </w:pPr>
    </w:p>
    <w:p w14:paraId="489E68C0" w14:textId="29E76431" w:rsidR="00A6634A" w:rsidRDefault="00A6634A" w:rsidP="00A6634A">
      <w:pPr>
        <w:tabs>
          <w:tab w:val="center" w:pos="4536"/>
          <w:tab w:val="right" w:pos="9355"/>
        </w:tabs>
        <w:ind w:firstLine="0"/>
        <w:jc w:val="center"/>
        <w:rPr>
          <w:rFonts w:eastAsiaTheme="minorEastAsia"/>
        </w:rPr>
      </w:pPr>
      <w:r>
        <w:rPr>
          <w:rFonts w:eastAsiaTheme="minorEastAsia"/>
        </w:rPr>
        <w:t>Рисунок 1</w:t>
      </w:r>
      <w:r w:rsidR="00004AA9">
        <w:rPr>
          <w:rFonts w:eastAsiaTheme="minorEastAsia"/>
        </w:rPr>
        <w:t>7</w:t>
      </w:r>
      <w:r>
        <w:rPr>
          <w:rFonts w:eastAsiaTheme="minorEastAsia"/>
        </w:rPr>
        <w:t xml:space="preserve"> – Переходной процесс при входном ступенчатом воздействие</w:t>
      </w:r>
    </w:p>
    <w:p w14:paraId="0025572F" w14:textId="77777777" w:rsidR="00A6634A" w:rsidRDefault="00A6634A" w:rsidP="00A6634A">
      <w:pPr>
        <w:tabs>
          <w:tab w:val="center" w:pos="4536"/>
          <w:tab w:val="right" w:pos="9355"/>
        </w:tabs>
        <w:ind w:hanging="851"/>
        <w:jc w:val="center"/>
        <w:rPr>
          <w:rFonts w:eastAsiaTheme="minorEastAsia"/>
        </w:rPr>
      </w:pPr>
    </w:p>
    <w:p w14:paraId="338E59DA" w14:textId="489EB21D" w:rsidR="00A6634A" w:rsidRDefault="00A6634A" w:rsidP="00A6634A">
      <w:pPr>
        <w:rPr>
          <w:rFonts w:eastAsiaTheme="minorEastAsia"/>
        </w:rPr>
      </w:pPr>
      <w:r>
        <w:t>Проведём ручную подстройку этих коэффициентов</w:t>
      </w:r>
      <w:r w:rsidRPr="000C0125">
        <w:t>. В результате были подобраны</w:t>
      </w:r>
      <w:r>
        <w:rPr>
          <w:rFonts w:eastAsiaTheme="minorEastAsia"/>
        </w:rPr>
        <w:t xml:space="preserve"> следующие значения: </w:t>
      </w:r>
      <m:oMath>
        <m:sSub>
          <m:sSubPr>
            <m:ctrlPr>
              <w:rPr>
                <w:rFonts w:ascii="Cambria Math" w:hAnsi="Cambria Math"/>
                <w:i/>
              </w:rPr>
            </m:ctrlPr>
          </m:sSubPr>
          <m:e>
            <m:r>
              <w:rPr>
                <w:rFonts w:ascii="Cambria Math" w:hAnsi="Cambria Math"/>
              </w:rPr>
              <m:t>К</m:t>
            </m:r>
          </m:e>
          <m:sub>
            <m:r>
              <w:rPr>
                <w:rFonts w:ascii="Cambria Math" w:hAnsi="Cambria Math"/>
                <w:lang w:val="en-US"/>
              </w:rPr>
              <m:t>p</m:t>
            </m:r>
          </m:sub>
        </m:sSub>
        <m:r>
          <w:rPr>
            <w:rFonts w:ascii="Cambria Math" w:hAnsi="Cambria Math"/>
          </w:rPr>
          <m:t xml:space="preserve"> = 4196</m:t>
        </m:r>
      </m:oMath>
      <w:r>
        <w:rPr>
          <w:rFonts w:eastAsiaTheme="minorEastAsia"/>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eastAsiaTheme="minorEastAsia" w:hAnsi="Cambria Math"/>
          </w:rPr>
          <m:t xml:space="preserve"> = 1200</m:t>
        </m:r>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r>
          <w:rPr>
            <w:rFonts w:ascii="Cambria Math" w:eastAsiaTheme="minorEastAsia" w:hAnsi="Cambria Math"/>
          </w:rPr>
          <m:t xml:space="preserve"> 73.</m:t>
        </m:r>
      </m:oMath>
      <w:r>
        <w:rPr>
          <w:rFonts w:eastAsiaTheme="minorEastAsia"/>
        </w:rPr>
        <w:t xml:space="preserve"> На рисунке 1</w:t>
      </w:r>
      <w:r w:rsidR="00004AA9">
        <w:rPr>
          <w:rFonts w:eastAsiaTheme="minorEastAsia"/>
        </w:rPr>
        <w:t>8</w:t>
      </w:r>
      <w:r>
        <w:rPr>
          <w:rFonts w:eastAsiaTheme="minorEastAsia"/>
        </w:rPr>
        <w:t xml:space="preserve"> представлен переходной процесс при данных коэффициентах. </w:t>
      </w:r>
    </w:p>
    <w:p w14:paraId="7719C760" w14:textId="5E3BB077" w:rsidR="00A6634A" w:rsidRDefault="00A6634A" w:rsidP="00A6634A">
      <w:pPr>
        <w:ind w:firstLine="708"/>
      </w:pPr>
      <w:r>
        <w:t xml:space="preserve">Время 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0.05с, а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 xml:space="preserve">0.5% и </w:t>
      </w:r>
      <m:oMath>
        <m:sSub>
          <m:sSubPr>
            <m:ctrlPr>
              <w:rPr>
                <w:rFonts w:ascii="Cambria Math" w:hAnsi="Cambria Math"/>
                <w:i/>
              </w:rPr>
            </m:ctrlPr>
          </m:sSubPr>
          <m:e>
            <m:r>
              <m:rPr>
                <m:sty m:val="p"/>
              </m:rPr>
              <w:rPr>
                <w:rFonts w:ascii="Cambria Math" w:hAnsi="Cambria Math"/>
              </w:rPr>
              <m:t>ε</m:t>
            </m:r>
            <m:ctrlPr>
              <w:rPr>
                <w:rFonts w:ascii="Cambria Math" w:hAnsi="Cambria Math"/>
              </w:rPr>
            </m:ctrlPr>
          </m:e>
          <m:sub>
            <m:r>
              <w:rPr>
                <w:rFonts w:ascii="Cambria Math" w:hAnsi="Cambria Math"/>
              </w:rPr>
              <m:t>уст</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0.1</m:t>
            </m:r>
          </m:e>
          <m:sup>
            <m:r>
              <m:rPr>
                <m:sty m:val="p"/>
              </m:rPr>
              <w:rPr>
                <w:rFonts w:ascii="Cambria Math" w:eastAsiaTheme="minorEastAsia" w:hAnsi="Cambria Math"/>
              </w:rPr>
              <m:t>o</m:t>
            </m:r>
          </m:sup>
        </m:sSup>
      </m:oMath>
      <w:r>
        <w:rPr>
          <w:rFonts w:eastAsiaTheme="minorEastAsia"/>
        </w:rPr>
        <w:t xml:space="preserve"> </w:t>
      </w:r>
      <w:r>
        <w:t>при таких параметрах ПИД – регулятора. Теперь рассмотрим ЛАЧХ и ЛФЧХ разомкнутой системы с ПИД – регулятором, чтобы оценить её запасы устойчивости по амплитуде и фазе, они представлены на рисунке 1</w:t>
      </w:r>
      <w:r w:rsidR="00004AA9">
        <w:t>9</w:t>
      </w:r>
      <w:r>
        <w:t>. Получим запасы устойчивости по амплитуде 56 дБ и 57</w:t>
      </w:r>
      <w:r>
        <w:rPr>
          <w:vertAlign w:val="superscript"/>
        </w:rPr>
        <w:t>о</w:t>
      </w:r>
      <w:r>
        <w:t xml:space="preserve"> по фазе. Из всего, вышеперечисленного, можно сделать вывод, что такая САУ удовлетворяет требованиям ТЗ.</w:t>
      </w:r>
    </w:p>
    <w:p w14:paraId="3302AB88" w14:textId="77777777" w:rsidR="00A6634A" w:rsidRDefault="00A6634A" w:rsidP="00A6634A">
      <w:pPr>
        <w:rPr>
          <w:rFonts w:eastAsiaTheme="minorEastAsia"/>
        </w:rPr>
      </w:pPr>
    </w:p>
    <w:p w14:paraId="087B4B6A" w14:textId="77777777" w:rsidR="00A6634A" w:rsidRDefault="00A6634A" w:rsidP="00A6634A">
      <w:pPr>
        <w:ind w:firstLine="0"/>
        <w:jc w:val="center"/>
      </w:pPr>
      <w:r w:rsidRPr="003C0C42">
        <w:rPr>
          <w:rFonts w:eastAsiaTheme="minorEastAsia"/>
          <w:noProof/>
          <w:lang w:val="en-US"/>
        </w:rPr>
        <w:lastRenderedPageBreak/>
        <mc:AlternateContent>
          <mc:Choice Requires="wps">
            <w:drawing>
              <wp:anchor distT="45720" distB="45720" distL="114300" distR="114300" simplePos="0" relativeHeight="251672576" behindDoc="0" locked="0" layoutInCell="1" allowOverlap="1" wp14:anchorId="2F0B9962" wp14:editId="6B082269">
                <wp:simplePos x="0" y="0"/>
                <wp:positionH relativeFrom="column">
                  <wp:posOffset>2674296</wp:posOffset>
                </wp:positionH>
                <wp:positionV relativeFrom="paragraph">
                  <wp:posOffset>2899757</wp:posOffset>
                </wp:positionV>
                <wp:extent cx="2360930" cy="1404620"/>
                <wp:effectExtent l="0" t="0" r="0" b="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D03FE46" w14:textId="77777777" w:rsidR="00AB5F01" w:rsidRPr="00994E1A" w:rsidRDefault="00AB5F01" w:rsidP="00A6634A">
                            <w:pPr>
                              <w:ind w:firstLine="0"/>
                              <w:rPr>
                                <w:sz w:val="24"/>
                                <w:szCs w:val="20"/>
                              </w:rPr>
                            </w:pPr>
                            <w:r w:rsidRPr="00994E1A">
                              <w:rPr>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0B9962" id="_x0000_s1034" type="#_x0000_t202" style="position:absolute;left:0;text-align:left;margin-left:210.55pt;margin-top:228.35pt;width:185.9pt;height:110.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" filled="f" stroked="f">
                <v:textbox style="mso-fit-shape-to-text:t">
                  <w:txbxContent>
                    <w:p w14:paraId="1D03FE46" w14:textId="77777777" w:rsidR="00AB5F01" w:rsidRPr="00994E1A" w:rsidRDefault="00AB5F01" w:rsidP="00A6634A">
                      <w:pPr>
                        <w:ind w:firstLine="0"/>
                        <w:rPr>
                          <w:sz w:val="24"/>
                          <w:szCs w:val="20"/>
                        </w:rPr>
                      </w:pPr>
                      <w:r w:rsidRPr="00994E1A">
                        <w:rPr>
                          <w:sz w:val="24"/>
                          <w:szCs w:val="20"/>
                        </w:rPr>
                        <w:t>Время,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73600" behindDoc="0" locked="0" layoutInCell="1" allowOverlap="1" wp14:anchorId="321CFFDF" wp14:editId="1D90CCE1">
                <wp:simplePos x="0" y="0"/>
                <wp:positionH relativeFrom="column">
                  <wp:posOffset>-533724</wp:posOffset>
                </wp:positionH>
                <wp:positionV relativeFrom="paragraph">
                  <wp:posOffset>420442</wp:posOffset>
                </wp:positionV>
                <wp:extent cx="2360930" cy="1404620"/>
                <wp:effectExtent l="0" t="0" r="0" b="0"/>
                <wp:wrapNone/>
                <wp:docPr id="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3D3E9507" w14:textId="77777777" w:rsidR="00AB5F01" w:rsidRPr="00994E1A" w:rsidRDefault="00AB5F01"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21CFFDF" id="_x0000_s1035" type="#_x0000_t202" style="position:absolute;left:0;text-align:left;margin-left:-42.05pt;margin-top:33.1pt;width:185.9pt;height:110.6pt;rotation:-90;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" filled="f" stroked="f">
                <v:textbox style="mso-fit-shape-to-text:t">
                  <w:txbxContent>
                    <w:p w14:paraId="3D3E9507" w14:textId="77777777" w:rsidR="00AB5F01" w:rsidRPr="00994E1A" w:rsidRDefault="00AB5F01" w:rsidP="00A6634A">
                      <w:pPr>
                        <w:ind w:firstLine="0"/>
                        <w:rPr>
                          <w:sz w:val="24"/>
                          <w:szCs w:val="20"/>
                        </w:rPr>
                      </w:pPr>
                      <w:r w:rsidRPr="00994E1A">
                        <w:rPr>
                          <w:sz w:val="24"/>
                          <w:szCs w:val="20"/>
                        </w:rPr>
                        <w:t>Уровень сигнала, град</w:t>
                      </w:r>
                    </w:p>
                  </w:txbxContent>
                </v:textbox>
              </v:shape>
            </w:pict>
          </mc:Fallback>
        </mc:AlternateContent>
      </w:r>
      <w:r w:rsidRPr="004160A5">
        <w:rPr>
          <w:noProof/>
        </w:rPr>
        <w:drawing>
          <wp:inline distT="0" distB="0" distL="0" distR="0" wp14:anchorId="5710966C" wp14:editId="3267A066">
            <wp:extent cx="5290276" cy="3014692"/>
            <wp:effectExtent l="0" t="0" r="571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2370" cy="3072871"/>
                    </a:xfrm>
                    <a:prstGeom prst="rect">
                      <a:avLst/>
                    </a:prstGeom>
                  </pic:spPr>
                </pic:pic>
              </a:graphicData>
            </a:graphic>
          </wp:inline>
        </w:drawing>
      </w:r>
      <w:r w:rsidRPr="002F180C">
        <w:t xml:space="preserve"> </w:t>
      </w:r>
    </w:p>
    <w:p w14:paraId="7D08CE29" w14:textId="3E9B7AEA" w:rsidR="00A6634A" w:rsidRDefault="00A6634A" w:rsidP="00A6634A">
      <w:pPr>
        <w:jc w:val="center"/>
      </w:pPr>
      <w:r>
        <w:t>Рисунок 1</w:t>
      </w:r>
      <w:r w:rsidR="00004AA9">
        <w:t>8</w:t>
      </w:r>
      <w:r>
        <w:t xml:space="preserve"> – Переходной процесс при коэффициентах ПИД регулятора полученных в ходе ручной подстройки</w:t>
      </w:r>
    </w:p>
    <w:p w14:paraId="55DA04FD" w14:textId="77777777" w:rsidR="00A6634A" w:rsidRDefault="00A6634A" w:rsidP="00A6634A">
      <w:pPr>
        <w:jc w:val="center"/>
      </w:pPr>
    </w:p>
    <w:p w14:paraId="27FE2EC2" w14:textId="77777777" w:rsidR="00A6634A" w:rsidRPr="00370F3D" w:rsidRDefault="00A6634A" w:rsidP="00A6634A">
      <w:pPr>
        <w:ind w:firstLine="0"/>
      </w:pPr>
      <w:r w:rsidRPr="00E92ABB">
        <w:rPr>
          <w:noProof/>
        </w:rPr>
        <w:drawing>
          <wp:inline distT="0" distB="0" distL="0" distR="0" wp14:anchorId="4C8149DD" wp14:editId="16FB70D7">
            <wp:extent cx="5940425" cy="353250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32505"/>
                    </a:xfrm>
                    <a:prstGeom prst="rect">
                      <a:avLst/>
                    </a:prstGeom>
                  </pic:spPr>
                </pic:pic>
              </a:graphicData>
            </a:graphic>
          </wp:inline>
        </w:drawing>
      </w:r>
      <w:r w:rsidRPr="0024393C">
        <w:rPr>
          <w:noProof/>
        </w:rPr>
        <w:t xml:space="preserve"> </w:t>
      </w:r>
    </w:p>
    <w:p w14:paraId="5D54A1F1" w14:textId="0F0BC74B" w:rsidR="00A6634A" w:rsidRDefault="00A6634A" w:rsidP="00A6634A">
      <w:pPr>
        <w:ind w:hanging="284"/>
        <w:jc w:val="center"/>
      </w:pPr>
      <w:r>
        <w:t>Рисунок 1</w:t>
      </w:r>
      <w:r w:rsidR="00004AA9">
        <w:t>9</w:t>
      </w:r>
      <w:r>
        <w:t xml:space="preserve"> – ЛАЧХ и ЛФЧХ разомкнутой САУ с ПИД регулятором</w:t>
      </w:r>
    </w:p>
    <w:p w14:paraId="12D56FBF" w14:textId="77777777" w:rsidR="00A6634A" w:rsidRDefault="00A6634A" w:rsidP="00A6634A">
      <w:pPr>
        <w:ind w:hanging="284"/>
        <w:jc w:val="center"/>
      </w:pPr>
    </w:p>
    <w:p w14:paraId="212CBA05" w14:textId="0B4F0416" w:rsidR="00A6634A" w:rsidRDefault="00A6634A" w:rsidP="00A6634A">
      <w:pPr>
        <w:rPr>
          <w:noProof/>
        </w:rPr>
      </w:pPr>
      <w:r>
        <w:t xml:space="preserve">Теперь проведём приближённую проверку работоспособности системы в реальных условиях. Введём в неё следующие нелинейности: ограничение напряжения перед передаточной функцией ДПТ и параболическую </w:t>
      </w:r>
      <w:r>
        <w:lastRenderedPageBreak/>
        <w:t xml:space="preserve">нелинейность в моменте гидродинамического сопротивления </w:t>
      </w:r>
      <m:oMath>
        <m:sSub>
          <m:sSubPr>
            <m:ctrlPr>
              <w:rPr>
                <w:rFonts w:ascii="Cambria Math" w:hAnsi="Cambria Math"/>
                <w:i/>
              </w:rPr>
            </m:ctrlPr>
          </m:sSubPr>
          <m:e>
            <m:r>
              <w:rPr>
                <w:rFonts w:ascii="Cambria Math" w:hAnsi="Cambria Math"/>
              </w:rPr>
              <m:t>M</m:t>
            </m:r>
          </m:e>
          <m:sub>
            <m:r>
              <w:rPr>
                <w:rFonts w:ascii="Cambria Math" w:hAnsi="Cambria Math"/>
              </w:rPr>
              <m:t>гд</m:t>
            </m:r>
          </m:sub>
        </m:sSub>
      </m:oMath>
      <w:r>
        <w:t xml:space="preserve"> в нашу систему и исследуем нелинейную САУ. Подадим на вход САУ ступенчатое воздействие аналогичное тому, что подавали выше, с тем лишь отличием, что внешний момент </w:t>
      </w:r>
      <m:oMath>
        <m:sSub>
          <m:sSubPr>
            <m:ctrlPr>
              <w:rPr>
                <w:rFonts w:ascii="Cambria Math" w:hAnsi="Cambria Math"/>
                <w:i/>
              </w:rPr>
            </m:ctrlPr>
          </m:sSubPr>
          <m:e>
            <m:r>
              <w:rPr>
                <w:rFonts w:ascii="Cambria Math" w:hAnsi="Cambria Math"/>
              </w:rPr>
              <m:t>M</m:t>
            </m:r>
          </m:e>
          <m:sub>
            <m:r>
              <w:rPr>
                <w:rFonts w:ascii="Cambria Math" w:hAnsi="Cambria Math"/>
              </w:rPr>
              <m:t>в</m:t>
            </m:r>
          </m:sub>
        </m:sSub>
      </m:oMath>
      <w:r>
        <w:rPr>
          <w:rFonts w:eastAsiaTheme="minorEastAsia"/>
        </w:rPr>
        <w:t xml:space="preserve"> начинает действовать в момент времени </w:t>
      </w:r>
      <w:r w:rsidRPr="00756C7F">
        <w:rPr>
          <w:rFonts w:eastAsiaTheme="minorEastAsia"/>
          <w:i/>
          <w:iCs/>
          <w:lang w:val="en-US"/>
        </w:rPr>
        <w:t>t</w:t>
      </w:r>
      <w:r w:rsidRPr="00756C7F">
        <w:t xml:space="preserve"> = 2</w:t>
      </w:r>
      <w:r>
        <w:t xml:space="preserve"> с. Однако, поскольку сейчас имеем нелинейную систему, рассмотрим две величины входного воздействия – малую, с уровнем задающего сигнала 1</w:t>
      </w:r>
      <w:r>
        <w:rPr>
          <w:vertAlign w:val="superscript"/>
        </w:rPr>
        <w:t>о,</w:t>
      </w:r>
      <w:r>
        <w:t xml:space="preserve"> и большую, с уровнем задающего сигнала 100</w:t>
      </w:r>
      <w:r>
        <w:rPr>
          <w:vertAlign w:val="superscript"/>
        </w:rPr>
        <w:t>о</w:t>
      </w:r>
      <w:r>
        <w:t xml:space="preserve">. На рисунке </w:t>
      </w:r>
      <w:r w:rsidR="001B787F">
        <w:t>20</w:t>
      </w:r>
      <w:r>
        <w:t xml:space="preserve">.а представлен переходной </w:t>
      </w:r>
      <w:r w:rsidRPr="003C0C42">
        <w:rPr>
          <w:rFonts w:eastAsiaTheme="minorEastAsia"/>
          <w:noProof/>
          <w:lang w:val="en-US"/>
        </w:rPr>
        <mc:AlternateContent>
          <mc:Choice Requires="wps">
            <w:drawing>
              <wp:anchor distT="45720" distB="45720" distL="114300" distR="114300" simplePos="0" relativeHeight="251685888" behindDoc="0" locked="0" layoutInCell="1" allowOverlap="1" wp14:anchorId="47249B82" wp14:editId="626E94EE">
                <wp:simplePos x="0" y="0"/>
                <wp:positionH relativeFrom="column">
                  <wp:posOffset>40856</wp:posOffset>
                </wp:positionH>
                <wp:positionV relativeFrom="paragraph">
                  <wp:posOffset>2408867</wp:posOffset>
                </wp:positionV>
                <wp:extent cx="2360930" cy="1404620"/>
                <wp:effectExtent l="0" t="0" r="0" b="0"/>
                <wp:wrapNone/>
                <wp:docPr id="2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4E7FFF7" w14:textId="77777777" w:rsidR="00AB5F01" w:rsidRPr="003715C2" w:rsidRDefault="00AB5F01" w:rsidP="00A6634A">
                            <w:pPr>
                              <w:ind w:firstLine="0"/>
                              <w:rPr>
                                <w:color w:val="595959" w:themeColor="text1" w:themeTint="A6"/>
                              </w:rPr>
                            </w:pPr>
                            <w:r>
                              <w:rPr>
                                <w:color w:val="595959" w:themeColor="text1" w:themeTint="A6"/>
                              </w:rPr>
                              <w:t>а</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249B82" id="_x0000_s1036" type="#_x0000_t202" style="position:absolute;left:0;text-align:left;margin-left:3.2pt;margin-top:189.65pt;width:185.9pt;height:110.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" filled="f" stroked="f">
                <v:textbox style="mso-fit-shape-to-text:t">
                  <w:txbxContent>
                    <w:p w14:paraId="24E7FFF7" w14:textId="77777777" w:rsidR="00AB5F01" w:rsidRPr="003715C2" w:rsidRDefault="00AB5F01" w:rsidP="00A6634A">
                      <w:pPr>
                        <w:ind w:firstLine="0"/>
                        <w:rPr>
                          <w:color w:val="595959" w:themeColor="text1" w:themeTint="A6"/>
                        </w:rPr>
                      </w:pPr>
                      <w:r>
                        <w:rPr>
                          <w:color w:val="595959" w:themeColor="text1" w:themeTint="A6"/>
                        </w:rPr>
                        <w:t>а</w:t>
                      </w:r>
                      <w:r w:rsidRPr="003715C2">
                        <w:rPr>
                          <w:color w:val="595959" w:themeColor="text1" w:themeTint="A6"/>
                        </w:rPr>
                        <w:t>)</w:t>
                      </w:r>
                    </w:p>
                  </w:txbxContent>
                </v:textbox>
              </v:shape>
            </w:pict>
          </mc:Fallback>
        </mc:AlternateContent>
      </w:r>
      <w:r>
        <w:t xml:space="preserve">процесс при малом задающем воздействие, а на </w:t>
      </w:r>
      <w:r w:rsidR="001B787F">
        <w:t>20</w:t>
      </w:r>
      <w:r>
        <w:t>.б при большом.</w:t>
      </w:r>
      <w:r w:rsidRPr="0068098F">
        <w:rPr>
          <w:noProof/>
        </w:rPr>
        <w:t xml:space="preserve"> </w:t>
      </w:r>
    </w:p>
    <w:p w14:paraId="4BE91E2B" w14:textId="4811BB33" w:rsidR="00A6634A" w:rsidRDefault="00A6634A" w:rsidP="00A6634A">
      <w:pPr>
        <w:ind w:left="284" w:firstLine="0"/>
      </w:pPr>
      <w:r w:rsidRPr="003C0C42">
        <w:rPr>
          <w:rFonts w:eastAsiaTheme="minorEastAsia"/>
          <w:noProof/>
          <w:lang w:val="en-US"/>
        </w:rPr>
        <mc:AlternateContent>
          <mc:Choice Requires="wps">
            <w:drawing>
              <wp:anchor distT="45720" distB="45720" distL="114300" distR="114300" simplePos="0" relativeHeight="251686912" behindDoc="0" locked="0" layoutInCell="1" allowOverlap="1" wp14:anchorId="47544BF9" wp14:editId="07F35D50">
                <wp:simplePos x="0" y="0"/>
                <wp:positionH relativeFrom="column">
                  <wp:posOffset>-535137</wp:posOffset>
                </wp:positionH>
                <wp:positionV relativeFrom="paragraph">
                  <wp:posOffset>419412</wp:posOffset>
                </wp:positionV>
                <wp:extent cx="2360930" cy="1404620"/>
                <wp:effectExtent l="0" t="0" r="0" b="0"/>
                <wp:wrapNone/>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3537913" w14:textId="77777777" w:rsidR="00AB5F01" w:rsidRPr="00994E1A" w:rsidRDefault="00AB5F01"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544BF9" id="_x0000_s1037" type="#_x0000_t202" style="position:absolute;left:0;text-align:left;margin-left:-42.15pt;margin-top:33pt;width:185.9pt;height:110.6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" filled="f" stroked="f">
                <v:textbox style="mso-fit-shape-to-text:t">
                  <w:txbxContent>
                    <w:p w14:paraId="73537913" w14:textId="77777777" w:rsidR="00AB5F01" w:rsidRPr="00994E1A" w:rsidRDefault="00AB5F01"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76672" behindDoc="0" locked="0" layoutInCell="1" allowOverlap="1" wp14:anchorId="1E4F6EFA" wp14:editId="6861270A">
                <wp:simplePos x="0" y="0"/>
                <wp:positionH relativeFrom="column">
                  <wp:posOffset>-62386</wp:posOffset>
                </wp:positionH>
                <wp:positionV relativeFrom="paragraph">
                  <wp:posOffset>2823354</wp:posOffset>
                </wp:positionV>
                <wp:extent cx="2360930" cy="1404620"/>
                <wp:effectExtent l="0" t="0" r="0" b="0"/>
                <wp:wrapNone/>
                <wp:docPr id="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458BFA4" w14:textId="77777777" w:rsidR="00AB5F01" w:rsidRPr="003715C2" w:rsidRDefault="00AB5F01" w:rsidP="00A6634A">
                            <w:pPr>
                              <w:ind w:firstLine="0"/>
                              <w:rPr>
                                <w:color w:val="595959" w:themeColor="text1" w:themeTint="A6"/>
                              </w:rPr>
                            </w:pPr>
                            <w:r>
                              <w:rPr>
                                <w:color w:val="595959" w:themeColor="text1" w:themeTint="A6"/>
                              </w:rPr>
                              <w:t>б</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4F6EFA" id="_x0000_s1038" type="#_x0000_t202" style="position:absolute;left:0;text-align:left;margin-left:-4.9pt;margin-top:222.3pt;width:185.9pt;height:110.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" filled="f" stroked="f">
                <v:textbox style="mso-fit-shape-to-text:t">
                  <w:txbxContent>
                    <w:p w14:paraId="6458BFA4" w14:textId="77777777" w:rsidR="00AB5F01" w:rsidRPr="003715C2" w:rsidRDefault="00AB5F01" w:rsidP="00A6634A">
                      <w:pPr>
                        <w:ind w:firstLine="0"/>
                        <w:rPr>
                          <w:color w:val="595959" w:themeColor="text1" w:themeTint="A6"/>
                        </w:rPr>
                      </w:pPr>
                      <w:r>
                        <w:rPr>
                          <w:color w:val="595959" w:themeColor="text1" w:themeTint="A6"/>
                        </w:rPr>
                        <w:t>б</w:t>
                      </w:r>
                      <w:r w:rsidRPr="003715C2">
                        <w:rPr>
                          <w:color w:val="595959" w:themeColor="text1" w:themeTint="A6"/>
                        </w:rPr>
                        <w:t>)</w:t>
                      </w:r>
                    </w:p>
                  </w:txbxContent>
                </v:textbox>
              </v:shape>
            </w:pict>
          </mc:Fallback>
        </mc:AlternateContent>
      </w:r>
      <w:r w:rsidRPr="00CB253F">
        <w:rPr>
          <w:noProof/>
        </w:rPr>
        <w:drawing>
          <wp:inline distT="0" distB="0" distL="0" distR="0" wp14:anchorId="722389A4" wp14:editId="58643EB4">
            <wp:extent cx="5745192" cy="2817017"/>
            <wp:effectExtent l="0" t="0" r="8255" b="254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467" cy="2830390"/>
                    </a:xfrm>
                    <a:prstGeom prst="rect">
                      <a:avLst/>
                    </a:prstGeom>
                  </pic:spPr>
                </pic:pic>
              </a:graphicData>
            </a:graphic>
          </wp:inline>
        </w:drawing>
      </w:r>
    </w:p>
    <w:p w14:paraId="493734FB" w14:textId="3AC97418" w:rsidR="00A6634A" w:rsidRDefault="00A6634A" w:rsidP="00A6634A">
      <w:pPr>
        <w:spacing w:line="480" w:lineRule="auto"/>
        <w:ind w:firstLine="142"/>
      </w:pPr>
      <w:r w:rsidRPr="003C0C42">
        <w:rPr>
          <w:rFonts w:eastAsiaTheme="minorEastAsia"/>
          <w:noProof/>
          <w:lang w:val="en-US"/>
        </w:rPr>
        <mc:AlternateContent>
          <mc:Choice Requires="wps">
            <w:drawing>
              <wp:anchor distT="45720" distB="45720" distL="114300" distR="114300" simplePos="0" relativeHeight="251674624" behindDoc="0" locked="0" layoutInCell="1" allowOverlap="1" wp14:anchorId="18C66F69" wp14:editId="0FACD7D4">
                <wp:simplePos x="0" y="0"/>
                <wp:positionH relativeFrom="column">
                  <wp:posOffset>-528584</wp:posOffset>
                </wp:positionH>
                <wp:positionV relativeFrom="paragraph">
                  <wp:posOffset>259715</wp:posOffset>
                </wp:positionV>
                <wp:extent cx="2360930" cy="1404620"/>
                <wp:effectExtent l="0" t="0" r="0" b="0"/>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3BBCEC97" w14:textId="77777777" w:rsidR="00AB5F01" w:rsidRPr="00994E1A" w:rsidRDefault="00AB5F01"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8C66F69" id="_x0000_s1039" type="#_x0000_t202" style="position:absolute;left:0;text-align:left;margin-left:-41.6pt;margin-top:20.45pt;width:185.9pt;height:110.6pt;rotation:-90;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" filled="f" stroked="f">
                <v:textbox style="mso-fit-shape-to-text:t">
                  <w:txbxContent>
                    <w:p w14:paraId="3BBCEC97" w14:textId="77777777" w:rsidR="00AB5F01" w:rsidRPr="00994E1A" w:rsidRDefault="00AB5F01"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75648" behindDoc="0" locked="0" layoutInCell="1" allowOverlap="1" wp14:anchorId="74E09AD5" wp14:editId="67A0CDC5">
                <wp:simplePos x="0" y="0"/>
                <wp:positionH relativeFrom="column">
                  <wp:posOffset>3006725</wp:posOffset>
                </wp:positionH>
                <wp:positionV relativeFrom="paragraph">
                  <wp:posOffset>2799511</wp:posOffset>
                </wp:positionV>
                <wp:extent cx="2360930" cy="1404620"/>
                <wp:effectExtent l="0" t="0" r="0" b="0"/>
                <wp:wrapNone/>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9CD39EA" w14:textId="77777777" w:rsidR="00AB5F01" w:rsidRPr="00994E1A" w:rsidRDefault="00AB5F01" w:rsidP="00A6634A">
                            <w:pPr>
                              <w:ind w:firstLine="0"/>
                              <w:rPr>
                                <w:sz w:val="22"/>
                                <w:szCs w:val="18"/>
                              </w:rPr>
                            </w:pPr>
                            <w:r w:rsidRPr="00994E1A">
                              <w:rPr>
                                <w:sz w:val="24"/>
                                <w:szCs w:val="20"/>
                              </w:rPr>
                              <w:t>Время</w:t>
                            </w:r>
                            <w:r w:rsidRPr="00994E1A">
                              <w:rPr>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4E09AD5" id="_x0000_s1040" type="#_x0000_t202" style="position:absolute;left:0;text-align:left;margin-left:236.75pt;margin-top:220.45pt;width:185.9pt;height:110.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" filled="f" stroked="f">
                <v:textbox style="mso-fit-shape-to-text:t">
                  <w:txbxContent>
                    <w:p w14:paraId="59CD39EA" w14:textId="77777777" w:rsidR="00AB5F01" w:rsidRPr="00994E1A" w:rsidRDefault="00AB5F01" w:rsidP="00A6634A">
                      <w:pPr>
                        <w:ind w:firstLine="0"/>
                        <w:rPr>
                          <w:sz w:val="22"/>
                          <w:szCs w:val="18"/>
                        </w:rPr>
                      </w:pPr>
                      <w:r w:rsidRPr="00994E1A">
                        <w:rPr>
                          <w:sz w:val="24"/>
                          <w:szCs w:val="20"/>
                        </w:rPr>
                        <w:t>Время</w:t>
                      </w:r>
                      <w:r w:rsidRPr="00994E1A">
                        <w:rPr>
                          <w:sz w:val="22"/>
                          <w:szCs w:val="18"/>
                        </w:rPr>
                        <w:t>, с</w:t>
                      </w:r>
                    </w:p>
                  </w:txbxContent>
                </v:textbox>
              </v:shape>
            </w:pict>
          </mc:Fallback>
        </mc:AlternateContent>
      </w:r>
      <w:r w:rsidRPr="00CB253F">
        <w:rPr>
          <w:noProof/>
        </w:rPr>
        <w:t xml:space="preserve"> </w:t>
      </w:r>
      <w:r w:rsidRPr="00CB253F">
        <w:rPr>
          <w:noProof/>
        </w:rPr>
        <w:drawing>
          <wp:inline distT="0" distB="0" distL="0" distR="0" wp14:anchorId="1F02EA17" wp14:editId="4DDB40EF">
            <wp:extent cx="5787977" cy="2883967"/>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2748" cy="2946136"/>
                    </a:xfrm>
                    <a:prstGeom prst="rect">
                      <a:avLst/>
                    </a:prstGeom>
                  </pic:spPr>
                </pic:pic>
              </a:graphicData>
            </a:graphic>
          </wp:inline>
        </w:drawing>
      </w:r>
    </w:p>
    <w:p w14:paraId="65F86775" w14:textId="7D24A4A3" w:rsidR="00A6634A" w:rsidRDefault="00A6634A" w:rsidP="00A6634A">
      <w:pPr>
        <w:ind w:firstLine="0"/>
        <w:jc w:val="center"/>
      </w:pPr>
      <w:r>
        <w:t xml:space="preserve">Рисунок </w:t>
      </w:r>
      <w:r w:rsidR="001B787F">
        <w:t>20</w:t>
      </w:r>
      <w:r>
        <w:t xml:space="preserve"> - Переходные процессы в нелинейной САУ при а – малом </w:t>
      </w:r>
      <w:r>
        <w:br/>
        <w:t xml:space="preserve">входном сигнале, б – при большом входном сигнале </w:t>
      </w:r>
    </w:p>
    <w:p w14:paraId="05A5F163" w14:textId="27E4F6A1" w:rsidR="00A6634A" w:rsidRDefault="00A6634A" w:rsidP="00A6634A">
      <w:pPr>
        <w:rPr>
          <w:noProof/>
        </w:rPr>
      </w:pPr>
      <w:r>
        <w:lastRenderedPageBreak/>
        <w:t xml:space="preserve">  Как видно из рисунка </w:t>
      </w:r>
      <w:r w:rsidR="001B787F">
        <w:t>20</w:t>
      </w:r>
      <w:r>
        <w:t>.б при больших входных воздействиях установившийся сигнал имеет отличное от задающего значение.</w:t>
      </w:r>
      <w:r w:rsidRPr="0068098F">
        <w:t xml:space="preserve"> </w:t>
      </w:r>
      <w:r>
        <w:t>Ошибка в случае большого воздействия составила 4.9</w:t>
      </w:r>
      <w:r>
        <w:rPr>
          <w:vertAlign w:val="superscript"/>
        </w:rPr>
        <w:t>о</w:t>
      </w:r>
      <w:r>
        <w:t>, что не удовлетворяет ТЗ.</w:t>
      </w:r>
    </w:p>
    <w:p w14:paraId="4A2A1C6F" w14:textId="57F0E3C0" w:rsidR="00A6634A" w:rsidRDefault="00A6634A" w:rsidP="00A6634A">
      <w:pPr>
        <w:rPr>
          <w:rFonts w:eastAsiaTheme="minorEastAsia"/>
        </w:rPr>
      </w:pPr>
      <w:r>
        <w:t xml:space="preserve">Тогда заменим обычный интегратор в ПИД регуляторе на интегратор с ограничением насыщения, задав полки ограничения </w:t>
      </w:r>
      <w:r w:rsidRPr="003077D7">
        <w:t xml:space="preserve">насыщения -24 </w:t>
      </w:r>
      <w:r>
        <w:t>и 24 соответственно</w:t>
      </w:r>
      <w:r w:rsidRPr="009D7F65">
        <w:t xml:space="preserve">, </w:t>
      </w:r>
      <w:r>
        <w:t>что соответствует ограничению напряжения управления двигателем</w:t>
      </w:r>
      <w:r>
        <w:rPr>
          <w:rFonts w:eastAsiaTheme="minorEastAsia"/>
        </w:rPr>
        <w:t>. Проведём повторную симуляцию. Переходные процессы приведены на рисунке 2</w:t>
      </w:r>
      <w:r w:rsidR="001B787F">
        <w:rPr>
          <w:rFonts w:eastAsiaTheme="minorEastAsia"/>
        </w:rPr>
        <w:t>1</w:t>
      </w:r>
      <w:r>
        <w:rPr>
          <w:rFonts w:eastAsiaTheme="minorEastAsia"/>
        </w:rPr>
        <w:t>.</w:t>
      </w:r>
    </w:p>
    <w:p w14:paraId="4C91B460" w14:textId="7AD22BCA" w:rsidR="00A6634A" w:rsidRPr="008E5AF2" w:rsidRDefault="00A6634A" w:rsidP="00A6634A">
      <w:pPr>
        <w:ind w:firstLine="0"/>
        <w:jc w:val="center"/>
        <w:rPr>
          <w:rFonts w:eastAsiaTheme="minorEastAsia"/>
        </w:rPr>
      </w:pPr>
      <w:r w:rsidRPr="003C0C42">
        <w:rPr>
          <w:rFonts w:eastAsiaTheme="minorEastAsia"/>
          <w:noProof/>
          <w:lang w:val="en-US"/>
        </w:rPr>
        <mc:AlternateContent>
          <mc:Choice Requires="wps">
            <w:drawing>
              <wp:anchor distT="45720" distB="45720" distL="114300" distR="114300" simplePos="0" relativeHeight="251678720" behindDoc="0" locked="0" layoutInCell="1" allowOverlap="1" wp14:anchorId="6F56DCB9" wp14:editId="725EA57B">
                <wp:simplePos x="0" y="0"/>
                <wp:positionH relativeFrom="column">
                  <wp:posOffset>-68687</wp:posOffset>
                </wp:positionH>
                <wp:positionV relativeFrom="paragraph">
                  <wp:posOffset>2814728</wp:posOffset>
                </wp:positionV>
                <wp:extent cx="2360930" cy="1404620"/>
                <wp:effectExtent l="0" t="0" r="0" b="0"/>
                <wp:wrapNone/>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133B6C7" w14:textId="77777777" w:rsidR="00AB5F01" w:rsidRPr="003715C2" w:rsidRDefault="00AB5F01" w:rsidP="00A6634A">
                            <w:pPr>
                              <w:ind w:firstLine="0"/>
                              <w:rPr>
                                <w:color w:val="595959" w:themeColor="text1" w:themeTint="A6"/>
                              </w:rPr>
                            </w:pPr>
                            <w:r>
                              <w:rPr>
                                <w:color w:val="595959" w:themeColor="text1" w:themeTint="A6"/>
                              </w:rPr>
                              <w:t>б</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56DCB9" id="_x0000_s1041" type="#_x0000_t202" style="position:absolute;left:0;text-align:left;margin-left:-5.4pt;margin-top:221.65pt;width:185.9pt;height:110.6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" filled="f" stroked="f">
                <v:textbox style="mso-fit-shape-to-text:t">
                  <w:txbxContent>
                    <w:p w14:paraId="3133B6C7" w14:textId="77777777" w:rsidR="00AB5F01" w:rsidRPr="003715C2" w:rsidRDefault="00AB5F01" w:rsidP="00A6634A">
                      <w:pPr>
                        <w:ind w:firstLine="0"/>
                        <w:rPr>
                          <w:color w:val="595959" w:themeColor="text1" w:themeTint="A6"/>
                        </w:rPr>
                      </w:pPr>
                      <w:r>
                        <w:rPr>
                          <w:color w:val="595959" w:themeColor="text1" w:themeTint="A6"/>
                        </w:rPr>
                        <w:t>б</w:t>
                      </w:r>
                      <w:r w:rsidRPr="003715C2">
                        <w:rPr>
                          <w:color w:val="595959" w:themeColor="text1" w:themeTint="A6"/>
                        </w:rPr>
                        <w:t>)</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82816" behindDoc="0" locked="0" layoutInCell="1" allowOverlap="1" wp14:anchorId="33FF5EB0" wp14:editId="66E05B47">
                <wp:simplePos x="0" y="0"/>
                <wp:positionH relativeFrom="column">
                  <wp:posOffset>-66878</wp:posOffset>
                </wp:positionH>
                <wp:positionV relativeFrom="paragraph">
                  <wp:posOffset>-1593</wp:posOffset>
                </wp:positionV>
                <wp:extent cx="2360930" cy="1404620"/>
                <wp:effectExtent l="0" t="0" r="0" b="0"/>
                <wp:wrapNone/>
                <wp:docPr id="1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7F7B1EF" w14:textId="77777777" w:rsidR="00AB5F01" w:rsidRPr="003715C2" w:rsidRDefault="00AB5F01" w:rsidP="00A6634A">
                            <w:pPr>
                              <w:ind w:firstLine="0"/>
                              <w:rPr>
                                <w:color w:val="595959" w:themeColor="text1" w:themeTint="A6"/>
                              </w:rPr>
                            </w:pPr>
                            <w:r>
                              <w:rPr>
                                <w:color w:val="595959" w:themeColor="text1" w:themeTint="A6"/>
                              </w:rPr>
                              <w:t>а</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3FF5EB0" id="_x0000_s1042" type="#_x0000_t202" style="position:absolute;left:0;text-align:left;margin-left:-5.25pt;margin-top:-.15pt;width:185.9pt;height:110.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" filled="f" stroked="f">
                <v:textbox style="mso-fit-shape-to-text:t">
                  <w:txbxContent>
                    <w:p w14:paraId="27F7B1EF" w14:textId="77777777" w:rsidR="00AB5F01" w:rsidRPr="003715C2" w:rsidRDefault="00AB5F01" w:rsidP="00A6634A">
                      <w:pPr>
                        <w:ind w:firstLine="0"/>
                        <w:rPr>
                          <w:color w:val="595959" w:themeColor="text1" w:themeTint="A6"/>
                        </w:rPr>
                      </w:pPr>
                      <w:r>
                        <w:rPr>
                          <w:color w:val="595959" w:themeColor="text1" w:themeTint="A6"/>
                        </w:rPr>
                        <w:t>а</w:t>
                      </w:r>
                      <w:r w:rsidRPr="003715C2">
                        <w:rPr>
                          <w:color w:val="595959" w:themeColor="text1" w:themeTint="A6"/>
                        </w:rPr>
                        <w:t>)</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83840" behindDoc="0" locked="0" layoutInCell="1" allowOverlap="1" wp14:anchorId="481AAEB9" wp14:editId="42ADD9AE">
                <wp:simplePos x="0" y="0"/>
                <wp:positionH relativeFrom="column">
                  <wp:posOffset>-593090</wp:posOffset>
                </wp:positionH>
                <wp:positionV relativeFrom="paragraph">
                  <wp:posOffset>243576</wp:posOffset>
                </wp:positionV>
                <wp:extent cx="2360930" cy="1404620"/>
                <wp:effectExtent l="0" t="0" r="0" b="0"/>
                <wp:wrapNone/>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6471D5CB" w14:textId="77777777" w:rsidR="00AB5F01" w:rsidRPr="00994E1A" w:rsidRDefault="00AB5F01"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1AAEB9" id="_x0000_s1043" type="#_x0000_t202" style="position:absolute;left:0;text-align:left;margin-left:-46.7pt;margin-top:19.2pt;width:185.9pt;height:110.6pt;rotation:-90;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" filled="f" stroked="f">
                <v:textbox style="mso-fit-shape-to-text:t">
                  <w:txbxContent>
                    <w:p w14:paraId="6471D5CB" w14:textId="77777777" w:rsidR="00AB5F01" w:rsidRPr="00994E1A" w:rsidRDefault="00AB5F01"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77696" behindDoc="0" locked="0" layoutInCell="1" allowOverlap="1" wp14:anchorId="2284C653" wp14:editId="5AB91706">
                <wp:simplePos x="0" y="0"/>
                <wp:positionH relativeFrom="column">
                  <wp:posOffset>-605790</wp:posOffset>
                </wp:positionH>
                <wp:positionV relativeFrom="paragraph">
                  <wp:posOffset>3250829</wp:posOffset>
                </wp:positionV>
                <wp:extent cx="2360930" cy="1404620"/>
                <wp:effectExtent l="0" t="0" r="0" b="0"/>
                <wp:wrapNone/>
                <wp:docPr id="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E23C0E2" w14:textId="77777777" w:rsidR="00AB5F01" w:rsidRPr="00994E1A" w:rsidRDefault="00AB5F01"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84C653" id="_x0000_s1044" type="#_x0000_t202" style="position:absolute;left:0;text-align:left;margin-left:-47.7pt;margin-top:255.95pt;width:185.9pt;height:110.6pt;rotation:-90;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" filled="f" stroked="f">
                <v:textbox style="mso-fit-shape-to-text:t">
                  <w:txbxContent>
                    <w:p w14:paraId="7E23C0E2" w14:textId="77777777" w:rsidR="00AB5F01" w:rsidRPr="00994E1A" w:rsidRDefault="00AB5F01"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84864" behindDoc="0" locked="0" layoutInCell="1" allowOverlap="1" wp14:anchorId="09B515DA" wp14:editId="0314096A">
                <wp:simplePos x="0" y="0"/>
                <wp:positionH relativeFrom="column">
                  <wp:posOffset>2834892</wp:posOffset>
                </wp:positionH>
                <wp:positionV relativeFrom="paragraph">
                  <wp:posOffset>5619630</wp:posOffset>
                </wp:positionV>
                <wp:extent cx="2360930" cy="1404620"/>
                <wp:effectExtent l="0" t="0" r="0" b="0"/>
                <wp:wrapNone/>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CAB8CC5" w14:textId="77777777" w:rsidR="00AB5F01" w:rsidRPr="00C12F7B" w:rsidRDefault="00AB5F01" w:rsidP="00A6634A">
                            <w:pPr>
                              <w:ind w:firstLine="0"/>
                              <w:rPr>
                                <w:color w:val="595959" w:themeColor="text1" w:themeTint="A6"/>
                                <w:sz w:val="22"/>
                                <w:szCs w:val="18"/>
                              </w:rPr>
                            </w:pPr>
                            <w:r w:rsidRPr="00994E1A">
                              <w:rPr>
                                <w:sz w:val="24"/>
                                <w:szCs w:val="20"/>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B515DA" id="_x0000_s1045" type="#_x0000_t202" style="position:absolute;left:0;text-align:left;margin-left:223.2pt;margin-top:442.5pt;width:185.9pt;height:110.6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" filled="f" stroked="f">
                <v:textbox style="mso-fit-shape-to-text:t">
                  <w:txbxContent>
                    <w:p w14:paraId="3CAB8CC5" w14:textId="77777777" w:rsidR="00AB5F01" w:rsidRPr="00C12F7B" w:rsidRDefault="00AB5F01" w:rsidP="00A6634A">
                      <w:pPr>
                        <w:ind w:firstLine="0"/>
                        <w:rPr>
                          <w:color w:val="595959" w:themeColor="text1" w:themeTint="A6"/>
                          <w:sz w:val="22"/>
                          <w:szCs w:val="18"/>
                        </w:rPr>
                      </w:pPr>
                      <w:r w:rsidRPr="00994E1A">
                        <w:rPr>
                          <w:sz w:val="24"/>
                          <w:szCs w:val="20"/>
                        </w:rPr>
                        <w:t>Время</w:t>
                      </w:r>
                      <w:r w:rsidRPr="00C12F7B">
                        <w:rPr>
                          <w:color w:val="595959" w:themeColor="text1" w:themeTint="A6"/>
                          <w:sz w:val="22"/>
                          <w:szCs w:val="18"/>
                        </w:rPr>
                        <w:t>, с</w:t>
                      </w:r>
                    </w:p>
                  </w:txbxContent>
                </v:textbox>
              </v:shape>
            </w:pict>
          </mc:Fallback>
        </mc:AlternateContent>
      </w:r>
      <w:r w:rsidRPr="00CB253F">
        <w:rPr>
          <w:noProof/>
        </w:rPr>
        <w:drawing>
          <wp:inline distT="0" distB="0" distL="0" distR="0" wp14:anchorId="32B9EA58" wp14:editId="21600CB6">
            <wp:extent cx="5589438" cy="2740647"/>
            <wp:effectExtent l="0" t="0" r="0" b="317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4881" cy="2762929"/>
                    </a:xfrm>
                    <a:prstGeom prst="rect">
                      <a:avLst/>
                    </a:prstGeom>
                  </pic:spPr>
                </pic:pic>
              </a:graphicData>
            </a:graphic>
          </wp:inline>
        </w:drawing>
      </w:r>
      <w:r w:rsidRPr="007101DB">
        <w:rPr>
          <w:rFonts w:eastAsiaTheme="minorEastAsia"/>
          <w:noProof/>
        </w:rPr>
        <w:drawing>
          <wp:inline distT="0" distB="0" distL="0" distR="0" wp14:anchorId="7CD46B52" wp14:editId="7C261462">
            <wp:extent cx="5940425" cy="2839085"/>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39085"/>
                    </a:xfrm>
                    <a:prstGeom prst="rect">
                      <a:avLst/>
                    </a:prstGeom>
                  </pic:spPr>
                </pic:pic>
              </a:graphicData>
            </a:graphic>
          </wp:inline>
        </w:drawing>
      </w:r>
    </w:p>
    <w:p w14:paraId="0CC1AFDA" w14:textId="6AA06D7A" w:rsidR="00A6634A" w:rsidRDefault="00A6634A" w:rsidP="00A6634A">
      <w:pPr>
        <w:ind w:firstLine="142"/>
        <w:jc w:val="center"/>
        <w:rPr>
          <w:rFonts w:eastAsiaTheme="minorEastAsia"/>
        </w:rPr>
      </w:pPr>
      <w:r>
        <w:t xml:space="preserve">Рисунок </w:t>
      </w:r>
      <w:r w:rsidRPr="008B4180">
        <w:t>2</w:t>
      </w:r>
      <w:r w:rsidR="001B787F">
        <w:t>1</w:t>
      </w:r>
      <w:r>
        <w:t xml:space="preserve"> – переходные процессы в нелинейной САУ при уменьшенном коэффициенте усиления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при а – малом входном воздействие, б – при большом входном воздействие</w:t>
      </w:r>
    </w:p>
    <w:p w14:paraId="7D840406" w14:textId="15C19934" w:rsidR="00A6634A" w:rsidRDefault="00A6634A" w:rsidP="00A6634A">
      <w:pPr>
        <w:rPr>
          <w:rFonts w:eastAsiaTheme="minorEastAsia"/>
        </w:rPr>
      </w:pPr>
      <w:r>
        <w:lastRenderedPageBreak/>
        <w:t>Как видно из рисунка 2</w:t>
      </w:r>
      <w:r w:rsidR="001B787F">
        <w:t>1</w:t>
      </w:r>
      <w:r>
        <w:t xml:space="preserve">, теперь значение установившегося сигнала ближе к задающему. При малом входном воздействие 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0.02с,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0.1% и</w:t>
      </w:r>
      <w:r w:rsidRPr="00006772">
        <w:t xml:space="preserve"> </w:t>
      </w:r>
      <w:r>
        <w:t>значение ошибки выходного сигнала составило около 0.06</w:t>
      </w:r>
      <w:r>
        <w:rPr>
          <w:vertAlign w:val="superscript"/>
        </w:rPr>
        <w:t>о</w:t>
      </w:r>
      <w:r>
        <w:rPr>
          <w:rFonts w:eastAsiaTheme="minorEastAsia"/>
        </w:rPr>
        <w:t xml:space="preserve">; при большом входном воздействие время </w:t>
      </w:r>
      <w:r>
        <w:t xml:space="preserve">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0.51 с,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0.83 % и отклонение от задающего сигнала около 0.4</w:t>
      </w:r>
      <w:r>
        <w:rPr>
          <w:vertAlign w:val="superscript"/>
        </w:rPr>
        <w:t>о</w:t>
      </w:r>
      <w:r>
        <w:t xml:space="preserve">. Из этого можно сделать вывод, что синтезированная САУ подходит по пребываниям ТЗ. Итоговые коэффициенты ПИД регулятора составили следующие значения </w:t>
      </w:r>
      <w:bookmarkStart w:id="29" w:name="_Hlk73736792"/>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4196,</m:t>
        </m:r>
        <m:sSub>
          <m:sSubPr>
            <m:ctrlPr>
              <w:rPr>
                <w:rFonts w:ascii="Cambria Math" w:hAnsi="Cambria Math"/>
                <w:i/>
              </w:rPr>
            </m:ctrlPr>
          </m:sSubPr>
          <m:e>
            <m:r>
              <w:rPr>
                <w:rFonts w:ascii="Cambria Math" w:hAnsi="Cambria Math"/>
              </w:rPr>
              <m:t>K</m:t>
            </m:r>
          </m:e>
          <m:sub>
            <m:r>
              <w:rPr>
                <w:rFonts w:ascii="Cambria Math" w:hAnsi="Cambria Math"/>
                <w:lang w:val="en-US"/>
              </w:rPr>
              <m:t>i</m:t>
            </m:r>
          </m:sub>
        </m:sSub>
        <m:r>
          <w:rPr>
            <w:rFonts w:ascii="Cambria Math" w:hAnsi="Cambria Math"/>
          </w:rPr>
          <m:t>= 1200,</m:t>
        </m:r>
      </m:oMath>
      <w:r w:rsidRPr="0004741F">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73</m:t>
        </m:r>
      </m:oMath>
      <w:r w:rsidRPr="00370F3D">
        <w:t>,</w:t>
      </w:r>
      <w:bookmarkEnd w:id="29"/>
      <w:r w:rsidRPr="00370F3D">
        <w:t xml:space="preserve"> </w:t>
      </w:r>
      <w:r>
        <w:t xml:space="preserve">полки ограничения насыщения, встроенного в интегратор, составили -24 и 24 соответственно.  </w:t>
      </w:r>
      <w:r w:rsidR="00856682">
        <w:t>Итоговая структурная схема САУ представлена на рисунке 2</w:t>
      </w:r>
      <w:r w:rsidR="001B787F">
        <w:t>2</w:t>
      </w:r>
      <w:r w:rsidR="00856682">
        <w:t xml:space="preserve">, где </w:t>
      </w:r>
      <m:oMath>
        <m:sSub>
          <m:sSubPr>
            <m:ctrlPr>
              <w:rPr>
                <w:rFonts w:ascii="Cambria Math" w:hAnsi="Cambria Math"/>
                <w:i/>
              </w:rPr>
            </m:ctrlPr>
          </m:sSubPr>
          <m:e>
            <m:r>
              <w:rPr>
                <w:rFonts w:ascii="Cambria Math" w:hAnsi="Cambria Math"/>
              </w:rPr>
              <m:t>W</m:t>
            </m:r>
          </m:e>
          <m:sub>
            <m:r>
              <w:rPr>
                <w:rFonts w:ascii="Cambria Math" w:hAnsi="Cambria Math"/>
              </w:rPr>
              <m:t>д</m:t>
            </m:r>
          </m:sub>
        </m:sSub>
      </m:oMath>
      <w:r w:rsidR="00856682">
        <w:rPr>
          <w:rFonts w:eastAsiaTheme="minorEastAsia"/>
        </w:rPr>
        <w:t xml:space="preserve"> – передаточная функция датчика, а объект регулирования – математическая модель привода.</w:t>
      </w:r>
    </w:p>
    <w:p w14:paraId="32C181B2" w14:textId="1423BA82" w:rsidR="00856682" w:rsidRDefault="00856682" w:rsidP="00856682">
      <w:pPr>
        <w:ind w:firstLine="993"/>
        <w:rPr>
          <w:i/>
        </w:rPr>
      </w:pPr>
      <w:r w:rsidRPr="00856682">
        <w:rPr>
          <w:i/>
          <w:noProof/>
        </w:rPr>
        <w:drawing>
          <wp:inline distT="0" distB="0" distL="0" distR="0" wp14:anchorId="60DA0636" wp14:editId="009C5600">
            <wp:extent cx="4724400" cy="2667481"/>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4241" cy="2684330"/>
                    </a:xfrm>
                    <a:prstGeom prst="rect">
                      <a:avLst/>
                    </a:prstGeom>
                  </pic:spPr>
                </pic:pic>
              </a:graphicData>
            </a:graphic>
          </wp:inline>
        </w:drawing>
      </w:r>
    </w:p>
    <w:p w14:paraId="05834C04" w14:textId="55B8AEF4" w:rsidR="00856682" w:rsidRPr="00856682" w:rsidRDefault="00856682" w:rsidP="00856682">
      <w:pPr>
        <w:jc w:val="center"/>
      </w:pPr>
      <w:r>
        <w:t>Рисунок 2</w:t>
      </w:r>
      <w:r w:rsidR="001B787F">
        <w:t>2</w:t>
      </w:r>
      <w:r>
        <w:t xml:space="preserve"> – Итоговая структурная схема САУ приводом подводного электромеханического манипулятора.</w:t>
      </w:r>
    </w:p>
    <w:p w14:paraId="4C9B6579" w14:textId="13AF1C70" w:rsidR="00A6634A" w:rsidRDefault="00A6634A" w:rsidP="00A6634A">
      <w:r>
        <w:t xml:space="preserve">Из графика б на рисунке </w:t>
      </w:r>
      <w:r w:rsidR="001B787F">
        <w:t>21</w:t>
      </w:r>
      <w:r>
        <w:t xml:space="preserve"> можно определить максимальную скорость, которую развивает привод. Она соответствует наклону прямой в то время, пока работает как разомкнутая. Рассчитаем её значение согласно следующей формуле</w:t>
      </w:r>
    </w:p>
    <w:p w14:paraId="0090A036" w14:textId="1F080D16" w:rsidR="00A6634A" w:rsidRPr="00994E1A" w:rsidRDefault="006E1E45" w:rsidP="006E1E45">
      <w:pPr>
        <w:tabs>
          <w:tab w:val="center" w:pos="4536"/>
          <w:tab w:val="right" w:pos="9355"/>
        </w:tabs>
        <w:rPr>
          <w:rFonts w:eastAsiaTheme="minorEastAsia"/>
          <w:i/>
        </w:rPr>
      </w:pPr>
      <w:r w:rsidRPr="00994E1A">
        <w:rPr>
          <w:rFonts w:eastAsiaTheme="minorEastAsia"/>
        </w:rPr>
        <w:tab/>
      </w:r>
      <m:oMath>
        <m:sSub>
          <m:sSubPr>
            <m:ctrlPr>
              <w:rPr>
                <w:rFonts w:ascii="Cambria Math" w:eastAsiaTheme="minorEastAsia" w:hAnsi="Cambria Math"/>
                <w:i/>
                <w:lang w:val="en-US"/>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lang w:val="en-US"/>
              </w:rPr>
              <m:t>max</m:t>
            </m:r>
          </m:sub>
        </m:sSub>
        <m:r>
          <w:rPr>
            <w:rFonts w:ascii="Cambria Math" w:eastAsiaTheme="minorEastAsia" w:hAnsi="Cambria Math"/>
          </w:rPr>
          <m:t>=</m:t>
        </m:r>
        <m:f>
          <m:fPr>
            <m:ctrlPr>
              <w:rPr>
                <w:rFonts w:ascii="Cambria Math" w:hAnsi="Cambria Math"/>
              </w:rPr>
            </m:ctrlPr>
          </m:fPr>
          <m:num>
            <m:r>
              <w:rPr>
                <w:rFonts w:ascii="Cambria Math" w:hAnsi="Cambria Math"/>
              </w:rPr>
              <m:t>30</m:t>
            </m:r>
            <m:r>
              <w:rPr>
                <w:rFonts w:ascii="Cambria Math" w:hAnsi="Cambria Math"/>
                <w:lang w:val="en-US"/>
              </w:rPr>
              <m:t>A</m:t>
            </m:r>
            <m:ctrlPr>
              <w:rPr>
                <w:rFonts w:ascii="Cambria Math" w:hAnsi="Cambria Math"/>
                <w:i/>
                <w:lang w:val="en-US"/>
              </w:rPr>
            </m:ctrlPr>
          </m:num>
          <m:den>
            <m:r>
              <m:rPr>
                <m:sty m:val="p"/>
              </m:rP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rPr>
                  <m:t>пп</m:t>
                </m:r>
              </m:sub>
            </m:sSub>
            <m:ctrlPr>
              <w:rPr>
                <w:rFonts w:ascii="Cambria Math"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30</m:t>
            </m:r>
            <m:r>
              <m:rPr>
                <m:sty m:val="p"/>
              </m:rPr>
              <w:rPr>
                <w:rFonts w:ascii="Cambria Math" w:eastAsiaTheme="minorEastAsia" w:hAnsi="Cambria Math"/>
              </w:rPr>
              <m:t>⋅</m:t>
            </m:r>
            <m:r>
              <w:rPr>
                <w:rFonts w:ascii="Cambria Math" w:eastAsiaTheme="minorEastAsia" w:hAnsi="Cambria Math"/>
              </w:rPr>
              <m:t>100</m:t>
            </m:r>
            <m:ctrlPr>
              <w:rPr>
                <w:rFonts w:ascii="Cambria Math" w:eastAsiaTheme="minorEastAsia" w:hAnsi="Cambria Math"/>
                <w:i/>
                <w:lang w:val="en-US"/>
              </w:rPr>
            </m:ctrlPr>
          </m:num>
          <m:den>
            <m:r>
              <m:rPr>
                <m:sty m:val="p"/>
              </m:rPr>
              <w:rPr>
                <w:rFonts w:ascii="Cambria Math" w:eastAsiaTheme="minorEastAsia" w:hAnsi="Cambria Math"/>
                <w:lang w:val="en-US"/>
              </w:rPr>
              <m:t>π</m:t>
            </m:r>
            <m:r>
              <m:rPr>
                <m:sty m:val="p"/>
              </m:rPr>
              <w:rPr>
                <w:rFonts w:ascii="Cambria Math" w:eastAsiaTheme="minorEastAsia" w:hAnsi="Cambria Math"/>
              </w:rPr>
              <m:t>⋅</m:t>
            </m:r>
            <m:r>
              <w:rPr>
                <w:rFonts w:ascii="Cambria Math" w:eastAsiaTheme="minorEastAsia" w:hAnsi="Cambria Math"/>
              </w:rPr>
              <m:t>0,60</m:t>
            </m:r>
            <m:ctrlPr>
              <w:rPr>
                <w:rFonts w:ascii="Cambria Math" w:eastAsiaTheme="minorEastAsia" w:hAnsi="Cambria Math"/>
                <w:i/>
                <w:lang w:val="en-US"/>
              </w:rPr>
            </m:ctrlPr>
          </m:den>
        </m:f>
        <m:r>
          <w:rPr>
            <w:rFonts w:ascii="Cambria Math" w:eastAsiaTheme="minorEastAsia" w:hAnsi="Cambria Math"/>
          </w:rPr>
          <m:t xml:space="preserve"> </m:t>
        </m:r>
        <m:r>
          <m:rPr>
            <m:sty m:val="p"/>
          </m:rPr>
          <w:rPr>
            <w:rFonts w:ascii="Cambria Math" w:eastAsiaTheme="minorEastAsia" w:hAnsi="Cambria Math"/>
          </w:rPr>
          <m:t xml:space="preserve">≈ 27,6 </m:t>
        </m:r>
        <m:r>
          <w:rPr>
            <w:rFonts w:ascii="Cambria Math" w:eastAsiaTheme="minorEastAsia" w:hAnsi="Cambria Math"/>
          </w:rPr>
          <m:t>об</m:t>
        </m:r>
        <m:r>
          <m:rPr>
            <m:lit/>
          </m:rPr>
          <w:rPr>
            <w:rFonts w:ascii="Cambria Math" w:eastAsiaTheme="minorEastAsia" w:hAnsi="Cambria Math"/>
          </w:rPr>
          <m:t>/</m:t>
        </m:r>
        <m:r>
          <w:rPr>
            <w:rFonts w:ascii="Cambria Math" w:eastAsiaTheme="minorEastAsia" w:hAnsi="Cambria Math"/>
          </w:rPr>
          <m:t>мин</m:t>
        </m:r>
      </m:oMath>
      <w:r w:rsidRPr="00994E1A">
        <w:rPr>
          <w:rFonts w:eastAsiaTheme="minorEastAsia"/>
        </w:rPr>
        <w:tab/>
        <w:t>(35)</w:t>
      </w:r>
    </w:p>
    <w:p w14:paraId="475EF582" w14:textId="77777777" w:rsidR="00A6634A" w:rsidRDefault="00A6634A" w:rsidP="00A6634A">
      <w:pPr>
        <w:ind w:firstLine="0"/>
      </w:pPr>
      <w:r>
        <w:t>где:</w:t>
      </w:r>
    </w:p>
    <w:p w14:paraId="20FD576B" w14:textId="77777777" w:rsidR="00A6634A" w:rsidRDefault="00AB5F01" w:rsidP="00A6634A">
      <w:pPr>
        <w:ind w:firstLine="0"/>
        <w:rPr>
          <w:rFonts w:eastAsiaTheme="minorEastAsia"/>
        </w:rPr>
      </w:pPr>
      <m:oMath>
        <m:sSub>
          <m:sSubPr>
            <m:ctrlPr>
              <w:rPr>
                <w:rFonts w:ascii="Cambria Math" w:eastAsiaTheme="minorEastAsia" w:hAnsi="Cambria Math"/>
                <w:i/>
                <w:lang w:val="en-US"/>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lang w:val="en-US"/>
              </w:rPr>
              <m:t>max</m:t>
            </m:r>
          </m:sub>
        </m:sSub>
      </m:oMath>
      <w:r w:rsidR="00A6634A">
        <w:rPr>
          <w:rFonts w:eastAsiaTheme="minorEastAsia"/>
        </w:rPr>
        <w:t xml:space="preserve"> – максимальная угловая скорость, развиваемая приводом;</w:t>
      </w:r>
    </w:p>
    <w:p w14:paraId="320F64FC" w14:textId="77777777" w:rsidR="00A6634A" w:rsidRPr="00AE4661" w:rsidRDefault="00A6634A" w:rsidP="00A6634A">
      <w:pPr>
        <w:ind w:firstLine="0"/>
        <w:rPr>
          <w:rFonts w:eastAsiaTheme="minorEastAsia"/>
        </w:rPr>
      </w:pPr>
      <m:oMath>
        <m:r>
          <w:rPr>
            <w:rFonts w:ascii="Cambria Math" w:hAnsi="Cambria Math"/>
            <w:lang w:val="en-US"/>
          </w:rPr>
          <m:t>A</m:t>
        </m:r>
      </m:oMath>
      <w:r>
        <w:rPr>
          <w:rFonts w:eastAsiaTheme="minorEastAsia"/>
        </w:rPr>
        <w:t xml:space="preserve"> – амплитуда сигнала, которая достигается за </w:t>
      </w:r>
      <m:oMath>
        <m:sSub>
          <m:sSubPr>
            <m:ctrlPr>
              <w:rPr>
                <w:rFonts w:ascii="Cambria Math" w:hAnsi="Cambria Math"/>
                <w:i/>
                <w:lang w:val="en-US"/>
              </w:rPr>
            </m:ctrlPr>
          </m:sSubPr>
          <m:e>
            <m:r>
              <w:rPr>
                <w:rFonts w:ascii="Cambria Math" w:hAnsi="Cambria Math"/>
                <w:lang w:val="en-US"/>
              </w:rPr>
              <m:t>t</m:t>
            </m:r>
          </m:e>
          <m:sub>
            <m:r>
              <w:rPr>
                <w:rFonts w:ascii="Cambria Math" w:hAnsi="Cambria Math"/>
              </w:rPr>
              <m:t>пп</m:t>
            </m:r>
          </m:sub>
        </m:sSub>
        <m:r>
          <w:rPr>
            <w:rFonts w:ascii="Cambria Math" w:hAnsi="Cambria Math"/>
          </w:rPr>
          <m:t>.</m:t>
        </m:r>
      </m:oMath>
    </w:p>
    <w:p w14:paraId="13A1EB78" w14:textId="77777777" w:rsidR="00A6634A" w:rsidRDefault="00A6634A" w:rsidP="00A6634A">
      <w:pPr>
        <w:ind w:firstLine="708"/>
        <w:rPr>
          <w:rFonts w:eastAsiaTheme="minorEastAsia"/>
        </w:rPr>
      </w:pPr>
      <w:r>
        <w:rPr>
          <w:rFonts w:eastAsiaTheme="minorEastAsia"/>
        </w:rPr>
        <w:t xml:space="preserve">Как видно из графика механической характеристики привода на рисунке 7, привод действительно может развить такие скорости при отсутствие внешнего момента </w:t>
      </w:r>
      <w:r w:rsidRPr="00585C61">
        <w:rPr>
          <w:rFonts w:eastAsiaTheme="minorEastAsia"/>
          <w:i/>
          <w:iCs/>
          <w:lang w:val="en-US"/>
        </w:rPr>
        <w:t>M</w:t>
      </w:r>
      <w:r>
        <w:rPr>
          <w:rFonts w:eastAsiaTheme="minorEastAsia"/>
          <w:vertAlign w:val="subscript"/>
        </w:rPr>
        <w:t>в</w:t>
      </w:r>
      <w:r>
        <w:rPr>
          <w:rFonts w:eastAsiaTheme="minorEastAsia"/>
        </w:rPr>
        <w:t xml:space="preserve">, который начинает действовать на САУ с момента времени </w:t>
      </w:r>
      <w:r w:rsidRPr="00585C61">
        <w:rPr>
          <w:rFonts w:eastAsiaTheme="minorEastAsia"/>
          <w:i/>
          <w:iCs/>
          <w:lang w:val="en-US"/>
        </w:rPr>
        <w:t>t</w:t>
      </w:r>
      <w:r w:rsidRPr="00585C61">
        <w:rPr>
          <w:rFonts w:eastAsiaTheme="minorEastAsia"/>
        </w:rPr>
        <w:t xml:space="preserve"> = 2</w:t>
      </w:r>
      <w:r>
        <w:rPr>
          <w:rFonts w:eastAsiaTheme="minorEastAsia"/>
          <w:lang w:val="en-US"/>
        </w:rPr>
        <w:t>c</w:t>
      </w:r>
      <w:r>
        <w:rPr>
          <w:rFonts w:eastAsiaTheme="minorEastAsia"/>
        </w:rPr>
        <w:t>. Из чего можно сделать вывод, что САУ синтезирована верно и соответствует энергетике привода.</w:t>
      </w:r>
    </w:p>
    <w:p w14:paraId="45D31EDA" w14:textId="2858F640" w:rsidR="00A6634A" w:rsidRDefault="00A6634A" w:rsidP="00A6634A">
      <w:r>
        <w:t xml:space="preserve">Проведём проверку полученных результатов путем поиска оптимальных коэффициентов с помощью пакета </w:t>
      </w:r>
      <w:r>
        <w:rPr>
          <w:lang w:val="en-US"/>
        </w:rPr>
        <w:t>Simulink</w:t>
      </w:r>
      <w:r w:rsidRPr="001C3833">
        <w:t xml:space="preserve"> Response </w:t>
      </w:r>
      <w:r>
        <w:rPr>
          <w:lang w:val="en-US"/>
        </w:rPr>
        <w:t>Optimizer</w:t>
      </w:r>
      <w:r w:rsidRPr="001C3833">
        <w:t xml:space="preserve">. </w:t>
      </w:r>
      <w:r>
        <w:t>Зададим следующие параметры переходного процесса: время переходного процесса – 0.7 с, пере</w:t>
      </w:r>
      <w:r w:rsidR="00C52B0F">
        <w:t>ре</w:t>
      </w:r>
      <w:r>
        <w:t>гулирование – 1 %, время нарастания 0.6 с, нарастание - 90 %, отклонение от задающего сигнала – 1 %</w:t>
      </w:r>
      <w:r w:rsidRPr="00CD4ED4">
        <w:t xml:space="preserve">. </w:t>
      </w:r>
      <w:r>
        <w:t>На вход будем подавать ступенчатое входное воздействие с амплитудой 100</w:t>
      </w:r>
      <w:r>
        <w:rPr>
          <w:vertAlign w:val="superscript"/>
        </w:rPr>
        <w:t>о</w:t>
      </w:r>
      <w:r>
        <w:t>. Начальные значения коэффициентов усиления ПИД – регулятора установим в 10. На рисунке 2</w:t>
      </w:r>
      <w:r w:rsidR="001B787F">
        <w:t>3</w:t>
      </w:r>
      <w:r>
        <w:t xml:space="preserve"> представлен результат работы данного пакета.</w:t>
      </w:r>
    </w:p>
    <w:p w14:paraId="4F537D3E" w14:textId="5DE292A5" w:rsidR="00A6634A" w:rsidRDefault="00A6634A" w:rsidP="00A6634A">
      <w:pPr>
        <w:ind w:firstLine="142"/>
      </w:pPr>
      <w:r w:rsidRPr="003C0C42">
        <w:rPr>
          <w:rFonts w:eastAsiaTheme="minorEastAsia"/>
          <w:noProof/>
          <w:lang w:val="en-US"/>
        </w:rPr>
        <mc:AlternateContent>
          <mc:Choice Requires="wps">
            <w:drawing>
              <wp:anchor distT="45720" distB="45720" distL="114300" distR="114300" simplePos="0" relativeHeight="251681792" behindDoc="0" locked="0" layoutInCell="1" allowOverlap="1" wp14:anchorId="5BE8ED82" wp14:editId="11EC8273">
                <wp:simplePos x="0" y="0"/>
                <wp:positionH relativeFrom="column">
                  <wp:posOffset>2764790</wp:posOffset>
                </wp:positionH>
                <wp:positionV relativeFrom="paragraph">
                  <wp:posOffset>3671570</wp:posOffset>
                </wp:positionV>
                <wp:extent cx="236093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C444659" w14:textId="77777777" w:rsidR="00AB5F01" w:rsidRPr="00C12F7B" w:rsidRDefault="00AB5F01" w:rsidP="00A6634A">
                            <w:pPr>
                              <w:ind w:firstLine="0"/>
                              <w:rPr>
                                <w:color w:val="595959" w:themeColor="text1" w:themeTint="A6"/>
                                <w:sz w:val="22"/>
                                <w:szCs w:val="18"/>
                              </w:rPr>
                            </w:pPr>
                            <w:r w:rsidRPr="00C12F7B">
                              <w:rPr>
                                <w:color w:val="595959" w:themeColor="text1" w:themeTint="A6"/>
                                <w:sz w:val="22"/>
                                <w:szCs w:val="18"/>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E8ED82" id="_x0000_s1046" type="#_x0000_t202" style="position:absolute;left:0;text-align:left;margin-left:217.7pt;margin-top:289.1pt;width:185.9pt;height:110.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" filled="f" stroked="f">
                <v:textbox style="mso-fit-shape-to-text:t">
                  <w:txbxContent>
                    <w:p w14:paraId="1C444659" w14:textId="77777777" w:rsidR="00AB5F01" w:rsidRPr="00C12F7B" w:rsidRDefault="00AB5F01" w:rsidP="00A6634A">
                      <w:pPr>
                        <w:ind w:firstLine="0"/>
                        <w:rPr>
                          <w:color w:val="595959" w:themeColor="text1" w:themeTint="A6"/>
                          <w:sz w:val="22"/>
                          <w:szCs w:val="18"/>
                        </w:rPr>
                      </w:pPr>
                      <w:r w:rsidRPr="00C12F7B">
                        <w:rPr>
                          <w:color w:val="595959" w:themeColor="text1" w:themeTint="A6"/>
                          <w:sz w:val="22"/>
                          <w:szCs w:val="18"/>
                        </w:rPr>
                        <w:t>Время,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80768" behindDoc="0" locked="0" layoutInCell="1" allowOverlap="1" wp14:anchorId="395530AC" wp14:editId="1439077C">
                <wp:simplePos x="0" y="0"/>
                <wp:positionH relativeFrom="column">
                  <wp:posOffset>-267653</wp:posOffset>
                </wp:positionH>
                <wp:positionV relativeFrom="paragraph">
                  <wp:posOffset>777241</wp:posOffset>
                </wp:positionV>
                <wp:extent cx="2360930" cy="1404620"/>
                <wp:effectExtent l="0" t="0" r="0" b="0"/>
                <wp:wrapNone/>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024B8393" w14:textId="77777777" w:rsidR="00AB5F01" w:rsidRPr="00C12F7B" w:rsidRDefault="00AB5F01" w:rsidP="00A6634A">
                            <w:pPr>
                              <w:ind w:firstLine="0"/>
                              <w:rPr>
                                <w:color w:val="595959" w:themeColor="text1" w:themeTint="A6"/>
                                <w:sz w:val="22"/>
                                <w:szCs w:val="18"/>
                              </w:rPr>
                            </w:pPr>
                            <w:r>
                              <w:rPr>
                                <w:color w:val="595959" w:themeColor="text1" w:themeTint="A6"/>
                                <w:sz w:val="22"/>
                                <w:szCs w:val="18"/>
                              </w:rPr>
                              <w:t>Уровень</w:t>
                            </w:r>
                            <w:r w:rsidRPr="00C12F7B">
                              <w:rPr>
                                <w:color w:val="595959" w:themeColor="text1" w:themeTint="A6"/>
                                <w:sz w:val="22"/>
                                <w:szCs w:val="18"/>
                              </w:rPr>
                              <w:t xml:space="preserve">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5530AC" id="_x0000_s1047" type="#_x0000_t202" style="position:absolute;left:0;text-align:left;margin-left:-21.1pt;margin-top:61.2pt;width:185.9pt;height:110.6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" filled="f" stroked="f">
                <v:textbox style="mso-fit-shape-to-text:t">
                  <w:txbxContent>
                    <w:p w14:paraId="024B8393" w14:textId="77777777" w:rsidR="00AB5F01" w:rsidRPr="00C12F7B" w:rsidRDefault="00AB5F01" w:rsidP="00A6634A">
                      <w:pPr>
                        <w:ind w:firstLine="0"/>
                        <w:rPr>
                          <w:color w:val="595959" w:themeColor="text1" w:themeTint="A6"/>
                          <w:sz w:val="22"/>
                          <w:szCs w:val="18"/>
                        </w:rPr>
                      </w:pPr>
                      <w:r>
                        <w:rPr>
                          <w:color w:val="595959" w:themeColor="text1" w:themeTint="A6"/>
                          <w:sz w:val="22"/>
                          <w:szCs w:val="18"/>
                        </w:rPr>
                        <w:t>Уровень</w:t>
                      </w:r>
                      <w:r w:rsidRPr="00C12F7B">
                        <w:rPr>
                          <w:color w:val="595959" w:themeColor="text1" w:themeTint="A6"/>
                          <w:sz w:val="22"/>
                          <w:szCs w:val="18"/>
                        </w:rPr>
                        <w:t xml:space="preserve"> сигнала, град</w:t>
                      </w:r>
                    </w:p>
                  </w:txbxContent>
                </v:textbox>
              </v:shape>
            </w:pict>
          </mc:Fallback>
        </mc:AlternateContent>
      </w:r>
      <w:r w:rsidRPr="0025739B">
        <w:rPr>
          <w:noProof/>
        </w:rPr>
        <mc:AlternateContent>
          <mc:Choice Requires="wps">
            <w:drawing>
              <wp:anchor distT="0" distB="0" distL="114300" distR="114300" simplePos="0" relativeHeight="251679744" behindDoc="0" locked="0" layoutInCell="1" allowOverlap="1" wp14:anchorId="6AE0E115" wp14:editId="5027D5F1">
                <wp:simplePos x="0" y="0"/>
                <wp:positionH relativeFrom="column">
                  <wp:posOffset>205739</wp:posOffset>
                </wp:positionH>
                <wp:positionV relativeFrom="paragraph">
                  <wp:posOffset>1300480</wp:posOffset>
                </wp:positionV>
                <wp:extent cx="295275" cy="1066800"/>
                <wp:effectExtent l="0" t="0" r="28575" b="19050"/>
                <wp:wrapNone/>
                <wp:docPr id="55" name="Прямоугольник 4"/>
                <wp:cNvGraphicFramePr/>
                <a:graphic xmlns:a="http://schemas.openxmlformats.org/drawingml/2006/main">
                  <a:graphicData uri="http://schemas.microsoft.com/office/word/2010/wordprocessingShape">
                    <wps:wsp>
                      <wps:cNvSpPr/>
                      <wps:spPr>
                        <a:xfrm>
                          <a:off x="0" y="0"/>
                          <a:ext cx="295275" cy="1066800"/>
                        </a:xfrm>
                        <a:prstGeom prst="rect">
                          <a:avLst/>
                        </a:prstGeom>
                        <a:solidFill>
                          <a:srgbClr val="F0F0F0"/>
                        </a:solidFill>
                        <a:ln>
                          <a:solidFill>
                            <a:srgbClr val="F0F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30F058" id="Прямоугольник 4" o:spid="_x0000_s1026" style="position:absolute;margin-left:16.2pt;margin-top:102.4pt;width:23.25pt;height:8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" fillcolor="#f0f0f0" strokecolor="#f0f0f0" strokeweight="1pt"/>
            </w:pict>
          </mc:Fallback>
        </mc:AlternateContent>
      </w:r>
      <w:r>
        <w:rPr>
          <w:noProof/>
        </w:rPr>
        <w:drawing>
          <wp:inline distT="0" distB="0" distL="0" distR="0" wp14:anchorId="23476D5F" wp14:editId="063BA1CB">
            <wp:extent cx="5515661" cy="3958312"/>
            <wp:effectExtent l="0" t="0" r="889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0590" cy="3961849"/>
                    </a:xfrm>
                    <a:prstGeom prst="rect">
                      <a:avLst/>
                    </a:prstGeom>
                    <a:noFill/>
                    <a:ln>
                      <a:noFill/>
                    </a:ln>
                  </pic:spPr>
                </pic:pic>
              </a:graphicData>
            </a:graphic>
          </wp:inline>
        </w:drawing>
      </w:r>
    </w:p>
    <w:p w14:paraId="50F88A84" w14:textId="61835CAD" w:rsidR="00A6634A" w:rsidRPr="0011034E" w:rsidRDefault="00A6634A" w:rsidP="00A6634A">
      <w:pPr>
        <w:ind w:hanging="142"/>
        <w:jc w:val="center"/>
      </w:pPr>
      <w:r>
        <w:t>Рисунок 2</w:t>
      </w:r>
      <w:r w:rsidR="00266DE6">
        <w:t>3</w:t>
      </w:r>
      <w:r>
        <w:t xml:space="preserve"> – Результат работы пакета </w:t>
      </w:r>
      <w:r>
        <w:rPr>
          <w:lang w:val="en-US"/>
        </w:rPr>
        <w:t>Simulink</w:t>
      </w:r>
      <w:r w:rsidRPr="001C3833">
        <w:t xml:space="preserve"> Response </w:t>
      </w:r>
      <w:r>
        <w:rPr>
          <w:lang w:val="en-US"/>
        </w:rPr>
        <w:t>Optimizer</w:t>
      </w:r>
    </w:p>
    <w:p w14:paraId="69E6BF5F" w14:textId="77777777" w:rsidR="00A6634A" w:rsidRPr="00DA2250" w:rsidRDefault="00A6634A" w:rsidP="00A6634A">
      <w:pPr>
        <w:ind w:hanging="142"/>
        <w:jc w:val="center"/>
      </w:pPr>
    </w:p>
    <w:p w14:paraId="68FB1C54" w14:textId="77777777" w:rsidR="00856682" w:rsidRDefault="00A6634A" w:rsidP="00A6634A">
      <w:pPr>
        <w:ind w:firstLine="0"/>
      </w:pPr>
      <w:r>
        <w:lastRenderedPageBreak/>
        <w:t>Тонкими чёрными линиями обозначены графики переходных процессов, которые зашли за пределы заданных параметров переходного процесса (жёлтая область). Синей линией показан график переходного процесса, который удовлетворяет заданным требованиям. Такому переходному процессу соответствуют следующие значения коэффициентов усиления ПИД регулятора:</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4258,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1137.23,</m:t>
        </m:r>
      </m:oMath>
      <w:r w:rsidRPr="00370F3D">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65</m:t>
        </m:r>
      </m:oMath>
      <w:r w:rsidRPr="000F260A">
        <w:rPr>
          <w:rFonts w:eastAsiaTheme="minorEastAsia"/>
        </w:rPr>
        <w:t>.12</w:t>
      </w:r>
      <w:r w:rsidRPr="0004741F">
        <w:t>.</w:t>
      </w:r>
      <w:r w:rsidRPr="000F260A">
        <w:t xml:space="preserve"> </w:t>
      </w:r>
      <w:r>
        <w:t xml:space="preserve">Как видно, коэффициенты, полученные в пакете </w:t>
      </w:r>
      <w:r>
        <w:rPr>
          <w:lang w:val="en-US"/>
        </w:rPr>
        <w:t>Simulink</w:t>
      </w:r>
      <w:r w:rsidRPr="0005451C">
        <w:t xml:space="preserve"> </w:t>
      </w:r>
      <w:r w:rsidRPr="001C3833">
        <w:t xml:space="preserve">Response </w:t>
      </w:r>
      <w:r>
        <w:rPr>
          <w:lang w:val="en-US"/>
        </w:rPr>
        <w:t>Optimizer</w:t>
      </w:r>
      <w:r>
        <w:t>, близки к тем, что были получены согласно алгоритму в ходе ручной подстройки результатов алгоритма Циглера – Николса, из этого можно сделать вывод, что САУ синтезирована верно.</w:t>
      </w:r>
    </w:p>
    <w:p w14:paraId="4705B763" w14:textId="77777777" w:rsidR="00856682" w:rsidRDefault="00856682" w:rsidP="00A6634A">
      <w:pPr>
        <w:ind w:firstLine="0"/>
      </w:pPr>
    </w:p>
    <w:p w14:paraId="17137842" w14:textId="77777777" w:rsidR="00856682" w:rsidRDefault="00856682" w:rsidP="00A6634A">
      <w:pPr>
        <w:ind w:firstLine="0"/>
      </w:pPr>
    </w:p>
    <w:p w14:paraId="2CA3EAC9" w14:textId="5DC0A10F" w:rsidR="00856682" w:rsidRDefault="00856682" w:rsidP="00856682">
      <w:pPr>
        <w:pStyle w:val="3"/>
      </w:pPr>
      <w:bookmarkStart w:id="30" w:name="_Toc74264075"/>
      <w:r>
        <w:t>1.3.</w:t>
      </w:r>
      <w:r w:rsidR="00923191">
        <w:t>5</w:t>
      </w:r>
      <w:r>
        <w:t xml:space="preserve"> Оценка влияния мёртвого хода редуктора на линейно-синтезированную САУ</w:t>
      </w:r>
      <w:bookmarkEnd w:id="30"/>
    </w:p>
    <w:p w14:paraId="43D3D447" w14:textId="77777777" w:rsidR="00856682" w:rsidRDefault="00856682" w:rsidP="00A6634A">
      <w:pPr>
        <w:ind w:firstLine="0"/>
      </w:pPr>
    </w:p>
    <w:p w14:paraId="38971363" w14:textId="5415E889" w:rsidR="00266DE6" w:rsidRDefault="00266DE6" w:rsidP="00266DE6">
      <w:r>
        <w:t>Рассмотрим влияние мёртвого хода редуктора на нашу линейно-синтезированную САУ. Для</w:t>
      </w:r>
      <w:r>
        <w:tab/>
      </w:r>
      <w:r w:rsidR="00BE0B47">
        <w:t xml:space="preserve">исследования САУ приведём её к типовому виду, представленную на рисунке 24. Где линейная часть – математическая модель привода электромеханического манипулятора, а нелинейная – нелинейность, которая описывает мёртвый ход редуктора. </w:t>
      </w:r>
    </w:p>
    <w:p w14:paraId="64A4117B" w14:textId="3143983B" w:rsidR="00BE0B47" w:rsidRDefault="00BE0B47" w:rsidP="00BE0B47">
      <w:pPr>
        <w:ind w:firstLine="567"/>
      </w:pPr>
      <w:r w:rsidRPr="00BE0B47">
        <w:rPr>
          <w:noProof/>
        </w:rPr>
        <w:drawing>
          <wp:inline distT="0" distB="0" distL="0" distR="0" wp14:anchorId="6A53D1C6" wp14:editId="70D0219E">
            <wp:extent cx="5201376" cy="1352739"/>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1376" cy="1352739"/>
                    </a:xfrm>
                    <a:prstGeom prst="rect">
                      <a:avLst/>
                    </a:prstGeom>
                  </pic:spPr>
                </pic:pic>
              </a:graphicData>
            </a:graphic>
          </wp:inline>
        </w:drawing>
      </w:r>
    </w:p>
    <w:p w14:paraId="6C697E81" w14:textId="4448CD03" w:rsidR="00BE0B47" w:rsidRDefault="00BE0B47" w:rsidP="00BE0B47">
      <w:pPr>
        <w:ind w:firstLine="0"/>
        <w:jc w:val="center"/>
      </w:pPr>
      <w:r>
        <w:t>Рисунок 24 – Типовой вид исследуемой нелинейной САУ</w:t>
      </w:r>
    </w:p>
    <w:p w14:paraId="54487C0C" w14:textId="61BAAAAF" w:rsidR="00BE0B47" w:rsidRDefault="00BE0B47">
      <w:pPr>
        <w:spacing w:after="160" w:line="259" w:lineRule="auto"/>
        <w:ind w:firstLine="0"/>
        <w:jc w:val="left"/>
      </w:pPr>
      <w:r>
        <w:br w:type="page"/>
      </w:r>
    </w:p>
    <w:p w14:paraId="16ACFA17" w14:textId="77777777" w:rsidR="00BE0B47" w:rsidRDefault="00BE0B47" w:rsidP="00A6634A">
      <w:pPr>
        <w:ind w:firstLine="0"/>
        <w:sectPr w:rsidR="00BE0B47" w:rsidSect="008E0061">
          <w:pgSz w:w="11906" w:h="16838"/>
          <w:pgMar w:top="1134" w:right="850" w:bottom="1134" w:left="1701" w:header="708" w:footer="708" w:gutter="0"/>
          <w:cols w:space="708"/>
          <w:docGrid w:linePitch="381"/>
        </w:sectPr>
      </w:pPr>
    </w:p>
    <w:p w14:paraId="78F16978" w14:textId="77777777" w:rsidR="00BE0B47" w:rsidRDefault="00BE0B47" w:rsidP="00BE0B47">
      <w:pPr>
        <w:rPr>
          <w:rFonts w:eastAsiaTheme="minorEastAsia"/>
        </w:rPr>
      </w:pPr>
      <w:r>
        <w:lastRenderedPageBreak/>
        <w:t xml:space="preserve">Выделим передаточную функцию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oMath>
      <w:r>
        <w:rPr>
          <w:rFonts w:eastAsiaTheme="minorEastAsia"/>
        </w:rPr>
        <w:t>. Передаточная функция линейной части вычисляется по следующей формуле</w:t>
      </w:r>
    </w:p>
    <w:p w14:paraId="606829C9" w14:textId="7FBDC7E6"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i/>
              </w:rPr>
            </m:ctrlPr>
          </m:dPr>
          <m:e>
            <m:r>
              <w:rPr>
                <w:rFonts w:ascii="Cambria Math" w:hAnsi="Cambria Math"/>
              </w:rPr>
              <m:t>s</m:t>
            </m:r>
          </m:e>
        </m:d>
        <m:r>
          <m:rPr>
            <m:sty m:val="p"/>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п</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lang w:val="en-US"/>
              </w:rPr>
              <m:t>R</m:t>
            </m:r>
            <m:d>
              <m:dPr>
                <m:ctrlPr>
                  <w:rPr>
                    <w:rFonts w:ascii="Cambria Math" w:hAnsi="Cambria Math"/>
                    <w:i/>
                    <w:lang w:val="en-US"/>
                  </w:rPr>
                </m:ctrlPr>
              </m:dPr>
              <m:e>
                <m:r>
                  <w:rPr>
                    <w:rFonts w:ascii="Cambria Math" w:hAnsi="Cambria Math"/>
                    <w:lang w:val="en-US"/>
                  </w:rPr>
                  <m:t>s</m:t>
                </m:r>
              </m:e>
            </m:d>
            <m:ctrlPr>
              <w:rPr>
                <w:rFonts w:ascii="Cambria Math" w:hAnsi="Cambria Math"/>
                <w:i/>
                <w:lang w:val="en-US"/>
              </w:rPr>
            </m:ctrlPr>
          </m:num>
          <m:den>
            <m:r>
              <w:rPr>
                <w:rFonts w:ascii="Cambria Math" w:hAnsi="Cambria Math"/>
                <w:lang w:val="en-US"/>
              </w:rPr>
              <m:t>Q</m:t>
            </m:r>
            <m:d>
              <m:dPr>
                <m:ctrlPr>
                  <w:rPr>
                    <w:rFonts w:ascii="Cambria Math" w:hAnsi="Cambria Math"/>
                    <w:i/>
                    <w:lang w:val="en-US"/>
                  </w:rPr>
                </m:ctrlPr>
              </m:dPr>
              <m:e>
                <m:r>
                  <w:rPr>
                    <w:rFonts w:ascii="Cambria Math" w:hAnsi="Cambria Math"/>
                    <w:lang w:val="en-US"/>
                  </w:rPr>
                  <m:t>s</m:t>
                </m:r>
              </m:e>
            </m:d>
            <m:ctrlPr>
              <w:rPr>
                <w:rFonts w:ascii="Cambria Math" w:hAnsi="Cambria Math"/>
                <w:i/>
                <w:lang w:val="en-US"/>
              </w:rPr>
            </m:ctrlPr>
          </m:den>
        </m:f>
        <m:r>
          <w:rPr>
            <w:rFonts w:ascii="Cambria Math" w:hAnsi="Cambria Math"/>
          </w:rPr>
          <m:t xml:space="preserve"> ,</m:t>
        </m:r>
      </m:oMath>
      <w:r>
        <w:rPr>
          <w:rFonts w:eastAsiaTheme="minorEastAsia"/>
        </w:rPr>
        <w:tab/>
        <w:t>(</w:t>
      </w:r>
      <w:r w:rsidR="006E1E45">
        <w:rPr>
          <w:rFonts w:eastAsiaTheme="minorEastAsia"/>
        </w:rPr>
        <w:t>36</w:t>
      </w:r>
      <w:r>
        <w:rPr>
          <w:rFonts w:eastAsiaTheme="minorEastAsia"/>
        </w:rPr>
        <w:t>)</w:t>
      </w:r>
    </w:p>
    <w:p w14:paraId="1717F457" w14:textId="77777777" w:rsidR="00BE0B47" w:rsidRDefault="00BE0B47" w:rsidP="00BE0B47">
      <w:pPr>
        <w:tabs>
          <w:tab w:val="center" w:pos="4536"/>
          <w:tab w:val="right" w:pos="9355"/>
        </w:tabs>
        <w:rPr>
          <w:rFonts w:eastAsiaTheme="minorEastAsia"/>
        </w:rPr>
      </w:pPr>
      <w:r>
        <w:rPr>
          <w:rFonts w:eastAsiaTheme="minorEastAsia"/>
        </w:rPr>
        <w:t>где:</w:t>
      </w:r>
    </w:p>
    <w:p w14:paraId="0D056BCD" w14:textId="77777777" w:rsidR="00BE0B47" w:rsidRDefault="00AB5F01" w:rsidP="00BE0B47">
      <w:pPr>
        <w:tabs>
          <w:tab w:val="center" w:pos="4536"/>
          <w:tab w:val="right" w:pos="9355"/>
        </w:tabs>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i/>
              </w:rPr>
            </m:ctrlPr>
          </m:dPr>
          <m:e>
            <m:r>
              <w:rPr>
                <w:rFonts w:ascii="Cambria Math" w:hAnsi="Cambria Math"/>
              </w:rPr>
              <m:t>s</m:t>
            </m:r>
          </m:e>
        </m:d>
      </m:oMath>
      <w:r w:rsidR="00BE0B47">
        <w:rPr>
          <w:rFonts w:eastAsiaTheme="minorEastAsia"/>
        </w:rPr>
        <w:t xml:space="preserve"> – передаточная функция ПИД – регулятора;</w:t>
      </w:r>
    </w:p>
    <w:p w14:paraId="240541CF" w14:textId="77777777" w:rsidR="00BE0B47" w:rsidRDefault="00AB5F01" w:rsidP="00BE0B47">
      <w:pPr>
        <w:tabs>
          <w:tab w:val="center" w:pos="4536"/>
          <w:tab w:val="right" w:pos="9355"/>
        </w:tabs>
        <w:rPr>
          <w:rFonts w:eastAsiaTheme="minorEastAsia"/>
        </w:rPr>
      </w:pPr>
      <m:oMath>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п</m:t>
            </m:r>
          </m:sub>
        </m:sSub>
        <m:d>
          <m:dPr>
            <m:ctrlPr>
              <w:rPr>
                <w:rFonts w:ascii="Cambria Math" w:hAnsi="Cambria Math"/>
                <w:i/>
              </w:rPr>
            </m:ctrlPr>
          </m:dPr>
          <m:e>
            <m:r>
              <w:rPr>
                <w:rFonts w:ascii="Cambria Math" w:hAnsi="Cambria Math"/>
              </w:rPr>
              <m:t>s</m:t>
            </m:r>
          </m:e>
        </m:d>
      </m:oMath>
      <w:r w:rsidR="00BE0B47">
        <w:rPr>
          <w:rFonts w:eastAsiaTheme="minorEastAsia"/>
        </w:rPr>
        <w:t xml:space="preserve"> – передаточная функция привода.</w:t>
      </w:r>
    </w:p>
    <w:p w14:paraId="44C051AF" w14:textId="77777777" w:rsidR="00BE0B47" w:rsidRPr="005256E5" w:rsidRDefault="00BE0B47" w:rsidP="00BE0B47">
      <w:pPr>
        <w:tabs>
          <w:tab w:val="center" w:pos="4536"/>
          <w:tab w:val="right" w:pos="9355"/>
        </w:tabs>
        <w:rPr>
          <w:rFonts w:eastAsiaTheme="minorEastAsia"/>
        </w:rPr>
      </w:pPr>
      <w:r>
        <w:rPr>
          <w:rFonts w:eastAsiaTheme="minorEastAsia"/>
        </w:rPr>
        <w:t>Передаточная функция ПИД – регулятора имеет вид</w:t>
      </w:r>
      <w:r w:rsidRPr="005256E5">
        <w:rPr>
          <w:rFonts w:eastAsiaTheme="minorEastAsia"/>
        </w:rPr>
        <w:t xml:space="preserve"> [4]</w:t>
      </w:r>
    </w:p>
    <w:p w14:paraId="210A80F1" w14:textId="281D5C37"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s+1</m:t>
                </m:r>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2</m:t>
                    </m:r>
                  </m:sub>
                </m:sSub>
                <m:r>
                  <w:rPr>
                    <w:rFonts w:ascii="Cambria Math" w:hAnsi="Cambria Math"/>
                  </w:rPr>
                  <m:t>s+1</m:t>
                </m:r>
                <m:ctrlPr>
                  <w:rPr>
                    <w:rFonts w:ascii="Cambria Math" w:hAnsi="Cambria Math"/>
                    <w:i/>
                  </w:rPr>
                </m:ctrlPr>
              </m:e>
            </m:d>
          </m:num>
          <m:den>
            <m:r>
              <w:rPr>
                <w:rFonts w:ascii="Cambria Math" w:hAnsi="Cambria Math"/>
              </w:rPr>
              <m:t>s</m:t>
            </m:r>
          </m:den>
        </m:f>
      </m:oMath>
      <w:r w:rsidRPr="003357C5">
        <w:rPr>
          <w:rFonts w:eastAsiaTheme="minorEastAsia"/>
        </w:rPr>
        <w:t>.</w:t>
      </w:r>
      <w:r>
        <w:rPr>
          <w:rFonts w:eastAsiaTheme="minorEastAsia"/>
        </w:rPr>
        <w:tab/>
      </w:r>
      <w:r w:rsidRPr="00A11976">
        <w:rPr>
          <w:rFonts w:eastAsiaTheme="minorEastAsia"/>
        </w:rPr>
        <w:t>(</w:t>
      </w:r>
      <w:r w:rsidR="006E1E45">
        <w:rPr>
          <w:rFonts w:eastAsiaTheme="minorEastAsia"/>
        </w:rPr>
        <w:t>37</w:t>
      </w:r>
      <w:r w:rsidRPr="00A11976">
        <w:rPr>
          <w:rFonts w:eastAsiaTheme="minorEastAsia"/>
        </w:rPr>
        <w:t>)</w:t>
      </w:r>
    </w:p>
    <w:p w14:paraId="2B015347" w14:textId="77777777" w:rsidR="00BE0B47" w:rsidRDefault="00BE0B47" w:rsidP="00BE0B47">
      <w:pPr>
        <w:tabs>
          <w:tab w:val="center" w:pos="4536"/>
          <w:tab w:val="right" w:pos="9355"/>
        </w:tabs>
        <w:ind w:firstLine="0"/>
        <w:rPr>
          <w:rFonts w:eastAsiaTheme="minorEastAsia"/>
        </w:rPr>
      </w:pPr>
      <w:r>
        <w:rPr>
          <w:rFonts w:eastAsiaTheme="minorEastAsia"/>
        </w:rPr>
        <w:t xml:space="preserve">С учётом наших коэффициентов ПИД – регулятора передаточная функция </w:t>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oMath>
      <w:r>
        <w:rPr>
          <w:rFonts w:eastAsiaTheme="minorEastAsia"/>
        </w:rPr>
        <w:t xml:space="preserve"> будет иметь вид</w:t>
      </w:r>
    </w:p>
    <w:p w14:paraId="6CE48755" w14:textId="590E88CA" w:rsidR="00BE0B47" w:rsidRPr="006410B0"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1200</m:t>
            </m:r>
            <m:d>
              <m:dPr>
                <m:ctrlPr>
                  <w:rPr>
                    <w:rFonts w:ascii="Cambria Math" w:hAnsi="Cambria Math"/>
                  </w:rPr>
                </m:ctrlPr>
              </m:dPr>
              <m:e>
                <m:r>
                  <w:rPr>
                    <w:rFonts w:ascii="Cambria Math" w:hAnsi="Cambria Math"/>
                  </w:rPr>
                  <m:t>3.5s+1</m:t>
                </m:r>
                <m:ctrlPr>
                  <w:rPr>
                    <w:rFonts w:ascii="Cambria Math" w:hAnsi="Cambria Math"/>
                    <w:i/>
                  </w:rPr>
                </m:ctrlPr>
              </m:e>
            </m:d>
            <m:d>
              <m:dPr>
                <m:ctrlPr>
                  <w:rPr>
                    <w:rFonts w:ascii="Cambria Math" w:hAnsi="Cambria Math"/>
                  </w:rPr>
                </m:ctrlPr>
              </m:dPr>
              <m:e>
                <m:r>
                  <w:rPr>
                    <w:rFonts w:ascii="Cambria Math" w:hAnsi="Cambria Math"/>
                  </w:rPr>
                  <m:t>0.016s+1</m:t>
                </m:r>
                <m:ctrlPr>
                  <w:rPr>
                    <w:rFonts w:ascii="Cambria Math" w:hAnsi="Cambria Math"/>
                    <w:i/>
                  </w:rPr>
                </m:ctrlPr>
              </m:e>
            </m:d>
          </m:num>
          <m:den>
            <m:r>
              <w:rPr>
                <w:rFonts w:ascii="Cambria Math" w:hAnsi="Cambria Math"/>
              </w:rPr>
              <m:t>s</m:t>
            </m:r>
          </m:den>
        </m:f>
      </m:oMath>
      <w:r w:rsidRPr="003357C5">
        <w:rPr>
          <w:rFonts w:eastAsiaTheme="minorEastAsia"/>
        </w:rPr>
        <w:t>.</w:t>
      </w:r>
      <w:r>
        <w:rPr>
          <w:rFonts w:eastAsiaTheme="minorEastAsia"/>
        </w:rPr>
        <w:tab/>
        <w:t>(</w:t>
      </w:r>
      <w:r w:rsidR="006E1E45">
        <w:rPr>
          <w:rFonts w:eastAsiaTheme="minorEastAsia"/>
        </w:rPr>
        <w:t>38</w:t>
      </w:r>
      <w:r>
        <w:rPr>
          <w:rFonts w:eastAsiaTheme="minorEastAsia"/>
        </w:rPr>
        <w:t>)</w:t>
      </w:r>
    </w:p>
    <w:p w14:paraId="1628BF18" w14:textId="772FEEBD" w:rsidR="00BE0B47" w:rsidRDefault="00BE0B47" w:rsidP="00BE0B47">
      <w:pPr>
        <w:tabs>
          <w:tab w:val="center" w:pos="4536"/>
          <w:tab w:val="right" w:pos="9355"/>
        </w:tabs>
        <w:rPr>
          <w:rFonts w:eastAsiaTheme="minorEastAsia"/>
        </w:rPr>
      </w:pPr>
      <w:r>
        <w:rPr>
          <w:rFonts w:eastAsiaTheme="minorEastAsia"/>
        </w:rPr>
        <w:t>Определим передаточную функцию объекта управления. Преобразуем линейную часть структурной схемы привода из рисунка 1</w:t>
      </w:r>
      <w:r w:rsidR="006E1E45">
        <w:rPr>
          <w:rFonts w:eastAsiaTheme="minorEastAsia"/>
        </w:rPr>
        <w:t>2</w:t>
      </w:r>
      <w:r>
        <w:rPr>
          <w:rFonts w:eastAsiaTheme="minorEastAsia"/>
        </w:rPr>
        <w:t xml:space="preserve"> в соответствие с правилами структурных преобразований для облегчения задачи нахождения передаточной функции линейной части. Результат этих преобразований представлен на рисунке 3.</w:t>
      </w:r>
    </w:p>
    <w:p w14:paraId="3437AEE5" w14:textId="3A71F02D" w:rsidR="00BE0B47" w:rsidRDefault="00BE0B47" w:rsidP="00991601">
      <w:pPr>
        <w:tabs>
          <w:tab w:val="center" w:pos="4536"/>
          <w:tab w:val="right" w:pos="9355"/>
        </w:tabs>
        <w:ind w:hanging="426"/>
        <w:rPr>
          <w:rFonts w:eastAsiaTheme="minorEastAsia"/>
        </w:rPr>
      </w:pPr>
      <w:r w:rsidRPr="00D95A1F">
        <w:rPr>
          <w:rFonts w:eastAsiaTheme="minorEastAsia"/>
          <w:noProof/>
        </w:rPr>
        <w:drawing>
          <wp:inline distT="0" distB="0" distL="0" distR="0" wp14:anchorId="55D08BAD" wp14:editId="5BFC201B">
            <wp:extent cx="6223155" cy="2571750"/>
            <wp:effectExtent l="0" t="0" r="635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7784" cy="2619121"/>
                    </a:xfrm>
                    <a:prstGeom prst="rect">
                      <a:avLst/>
                    </a:prstGeom>
                  </pic:spPr>
                </pic:pic>
              </a:graphicData>
            </a:graphic>
          </wp:inline>
        </w:drawing>
      </w:r>
    </w:p>
    <w:p w14:paraId="573D635A" w14:textId="276395CE" w:rsidR="00BE0B47" w:rsidRDefault="00BE0B47" w:rsidP="00991601">
      <w:pPr>
        <w:tabs>
          <w:tab w:val="center" w:pos="4536"/>
          <w:tab w:val="right" w:pos="9355"/>
        </w:tabs>
        <w:ind w:hanging="142"/>
        <w:jc w:val="center"/>
        <w:rPr>
          <w:rFonts w:eastAsiaTheme="minorEastAsia"/>
        </w:rPr>
      </w:pPr>
      <w:r>
        <w:rPr>
          <w:rFonts w:eastAsiaTheme="minorEastAsia"/>
        </w:rPr>
        <w:t>Рисунок 25 – Преобразованная структурная схема привода подводного электромеханического манипулятора</w:t>
      </w:r>
    </w:p>
    <w:p w14:paraId="69195D91" w14:textId="56F103E9" w:rsidR="00BE0B47" w:rsidRDefault="00BE0B47" w:rsidP="00BE0B47">
      <w:pPr>
        <w:tabs>
          <w:tab w:val="center" w:pos="4536"/>
          <w:tab w:val="right" w:pos="9355"/>
        </w:tabs>
        <w:ind w:firstLine="0"/>
        <w:rPr>
          <w:rFonts w:eastAsiaTheme="minorEastAsia"/>
        </w:rPr>
      </w:pPr>
      <w:r>
        <w:rPr>
          <w:rFonts w:eastAsiaTheme="minorEastAsia"/>
        </w:rPr>
        <w:t xml:space="preserve">По структурной схеме на рисунке </w:t>
      </w:r>
      <w:r w:rsidR="006E1E45">
        <w:rPr>
          <w:rFonts w:eastAsiaTheme="minorEastAsia"/>
        </w:rPr>
        <w:t>25</w:t>
      </w:r>
      <w:r>
        <w:rPr>
          <w:rFonts w:eastAsiaTheme="minorEastAsia"/>
        </w:rPr>
        <w:t xml:space="preserve"> получим следующую передаточную функцию привода:</w:t>
      </w:r>
    </w:p>
    <w:p w14:paraId="0D2776C5" w14:textId="18EBEABD" w:rsidR="00BE0B47" w:rsidRPr="00F22026" w:rsidRDefault="00BE0B47" w:rsidP="00BE0B47">
      <w:pPr>
        <w:tabs>
          <w:tab w:val="center" w:pos="4536"/>
          <w:tab w:val="right" w:pos="9355"/>
        </w:tabs>
        <w:ind w:firstLine="0"/>
        <w:rPr>
          <w:rFonts w:eastAsiaTheme="minorEastAsia"/>
          <w:i/>
        </w:rPr>
      </w:pPr>
      <w:r w:rsidRPr="00F22026">
        <w:rPr>
          <w:rFonts w:eastAsiaTheme="minorEastAsia"/>
        </w:rPr>
        <w:lastRenderedPageBreak/>
        <w:tab/>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rPr>
              <m:t>п</m:t>
            </m:r>
          </m:sub>
        </m:sSub>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0.138</m:t>
            </m:r>
            <m:ctrlPr>
              <w:rPr>
                <w:rFonts w:ascii="Cambria Math" w:eastAsiaTheme="minorEastAsia" w:hAnsi="Cambria Math"/>
                <w:i/>
                <w:lang w:val="en-US"/>
              </w:rPr>
            </m:ctrlPr>
          </m:num>
          <m:den>
            <m:r>
              <w:rPr>
                <w:rFonts w:ascii="Cambria Math" w:eastAsiaTheme="minorEastAsia" w:hAnsi="Cambria Math"/>
              </w:rPr>
              <m:t>0.000003</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3</m:t>
                </m:r>
              </m:sup>
            </m:sSup>
            <m:r>
              <w:rPr>
                <w:rFonts w:ascii="Cambria Math" w:eastAsiaTheme="minorEastAsia" w:hAnsi="Cambria Math"/>
              </w:rPr>
              <m:t>+0.02016</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r>
              <w:rPr>
                <w:rFonts w:ascii="Cambria Math" w:eastAsiaTheme="minorEastAsia" w:hAnsi="Cambria Math"/>
              </w:rPr>
              <m:t>+</m:t>
            </m:r>
            <m:r>
              <w:rPr>
                <w:rFonts w:ascii="Cambria Math" w:eastAsiaTheme="minorEastAsia" w:hAnsi="Cambria Math"/>
                <w:lang w:val="en-US"/>
              </w:rPr>
              <m:t>s</m:t>
            </m:r>
            <m:ctrlPr>
              <w:rPr>
                <w:rFonts w:ascii="Cambria Math" w:eastAsiaTheme="minorEastAsia"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0.138</m:t>
            </m:r>
            <m:ctrlPr>
              <w:rPr>
                <w:rFonts w:ascii="Cambria Math" w:eastAsiaTheme="minorEastAsia" w:hAnsi="Cambria Math"/>
                <w:i/>
                <w:lang w:val="en-US"/>
              </w:rPr>
            </m:ctrlPr>
          </m:num>
          <m:den>
            <m:d>
              <m:dPr>
                <m:ctrlPr>
                  <w:rPr>
                    <w:rFonts w:ascii="Cambria Math" w:eastAsiaTheme="minorEastAsia" w:hAnsi="Cambria Math"/>
                    <w:i/>
                    <w:lang w:val="en-US"/>
                  </w:rPr>
                </m:ctrlPr>
              </m:dPr>
              <m:e>
                <m:r>
                  <w:rPr>
                    <w:rFonts w:ascii="Cambria Math" w:eastAsiaTheme="minorEastAsia" w:hAnsi="Cambria Math"/>
                  </w:rPr>
                  <m:t>0.02</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0.00016</m:t>
                </m:r>
                <m:r>
                  <w:rPr>
                    <w:rFonts w:ascii="Cambria Math" w:eastAsiaTheme="minorEastAsia" w:hAnsi="Cambria Math"/>
                    <w:lang w:val="en-US"/>
                  </w:rPr>
                  <m:t>s</m:t>
                </m:r>
                <m:r>
                  <w:rPr>
                    <w:rFonts w:ascii="Cambria Math" w:eastAsiaTheme="minorEastAsia" w:hAnsi="Cambria Math"/>
                  </w:rPr>
                  <m:t>+1</m:t>
                </m:r>
              </m:e>
            </m:d>
            <m:r>
              <w:rPr>
                <w:rFonts w:ascii="Cambria Math" w:eastAsiaTheme="minorEastAsia" w:hAnsi="Cambria Math"/>
                <w:lang w:val="en-US"/>
              </w:rPr>
              <m:t>s</m:t>
            </m:r>
            <m:ctrlPr>
              <w:rPr>
                <w:rFonts w:ascii="Cambria Math" w:eastAsiaTheme="minorEastAsia" w:hAnsi="Cambria Math"/>
                <w:i/>
                <w:lang w:val="en-US"/>
              </w:rPr>
            </m:ctrlPr>
          </m:den>
        </m:f>
      </m:oMath>
      <w:r w:rsidRPr="00F22026">
        <w:rPr>
          <w:rFonts w:eastAsiaTheme="minorEastAsia"/>
        </w:rPr>
        <w:tab/>
        <w:t>(</w:t>
      </w:r>
      <w:r w:rsidR="006E1E45">
        <w:rPr>
          <w:rFonts w:eastAsiaTheme="minorEastAsia"/>
        </w:rPr>
        <w:t>39</w:t>
      </w:r>
      <w:r w:rsidRPr="00F22026">
        <w:rPr>
          <w:rFonts w:eastAsiaTheme="minorEastAsia"/>
        </w:rPr>
        <w:t>)</w:t>
      </w:r>
    </w:p>
    <w:p w14:paraId="3DF4D2AB" w14:textId="77777777" w:rsidR="00BE0B47" w:rsidRDefault="00BE0B47" w:rsidP="00BE0B47">
      <w:pPr>
        <w:tabs>
          <w:tab w:val="center" w:pos="4536"/>
          <w:tab w:val="right" w:pos="9355"/>
        </w:tabs>
        <w:rPr>
          <w:rFonts w:eastAsiaTheme="minorEastAsia"/>
        </w:rPr>
      </w:pPr>
      <w:r>
        <w:rPr>
          <w:rFonts w:eastAsiaTheme="minorEastAsia"/>
        </w:rPr>
        <w:t xml:space="preserve">Тогда передаточная функция линейной части будет иметь вид </w:t>
      </w:r>
    </w:p>
    <w:p w14:paraId="7442C382" w14:textId="27E803DB"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s</m:t>
            </m:r>
            <m:ctrlPr>
              <w:rPr>
                <w:rFonts w:ascii="Cambria Math" w:hAnsi="Cambria Math"/>
                <w:i/>
                <w:lang w:val="en-US"/>
              </w:rPr>
            </m:ctrlPr>
          </m:e>
        </m:d>
        <m:r>
          <w:rPr>
            <w:rFonts w:ascii="Cambria Math" w:hAnsi="Cambria Math"/>
          </w:rPr>
          <m:t>=</m:t>
        </m:r>
        <m:f>
          <m:fPr>
            <m:ctrlPr>
              <w:rPr>
                <w:rFonts w:ascii="Cambria Math" w:eastAsiaTheme="minorEastAsia" w:hAnsi="Cambria Math"/>
                <w:lang w:val="en-US"/>
              </w:rPr>
            </m:ctrlPr>
          </m:fPr>
          <m:num>
            <m:r>
              <w:rPr>
                <w:rFonts w:ascii="Cambria Math" w:eastAsiaTheme="minorEastAsia" w:hAnsi="Cambria Math"/>
              </w:rPr>
              <m:t>165.6</m:t>
            </m:r>
            <m:d>
              <m:dPr>
                <m:ctrlPr>
                  <w:rPr>
                    <w:rFonts w:ascii="Cambria Math" w:eastAsiaTheme="minorEastAsia" w:hAnsi="Cambria Math"/>
                    <w:i/>
                    <w:lang w:val="en-US"/>
                  </w:rPr>
                </m:ctrlPr>
              </m:dPr>
              <m:e>
                <m:r>
                  <w:rPr>
                    <w:rFonts w:ascii="Cambria Math" w:eastAsiaTheme="minorEastAsia" w:hAnsi="Cambria Math"/>
                  </w:rPr>
                  <m:t>3.5</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0.016</m:t>
                </m:r>
                <m:r>
                  <w:rPr>
                    <w:rFonts w:ascii="Cambria Math" w:eastAsiaTheme="minorEastAsia" w:hAnsi="Cambria Math"/>
                    <w:lang w:val="en-US"/>
                  </w:rPr>
                  <m:t>s</m:t>
                </m:r>
                <m:r>
                  <w:rPr>
                    <w:rFonts w:ascii="Cambria Math" w:eastAsiaTheme="minorEastAsia" w:hAnsi="Cambria Math"/>
                  </w:rPr>
                  <m:t>+1</m:t>
                </m:r>
              </m:e>
            </m:d>
            <m:ctrlPr>
              <w:rPr>
                <w:rFonts w:ascii="Cambria Math" w:eastAsiaTheme="minorEastAsia" w:hAnsi="Cambria Math"/>
                <w:i/>
                <w:lang w:val="en-US"/>
              </w:rPr>
            </m:ctrlPr>
          </m:num>
          <m:den>
            <m:d>
              <m:dPr>
                <m:ctrlPr>
                  <w:rPr>
                    <w:rFonts w:ascii="Cambria Math" w:eastAsiaTheme="minorEastAsia" w:hAnsi="Cambria Math"/>
                    <w:i/>
                    <w:lang w:val="en-US"/>
                  </w:rPr>
                </m:ctrlPr>
              </m:dPr>
              <m:e>
                <m:r>
                  <w:rPr>
                    <w:rFonts w:ascii="Cambria Math" w:eastAsiaTheme="minorEastAsia" w:hAnsi="Cambria Math"/>
                  </w:rPr>
                  <m:t>0.02</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0.00016</m:t>
                </m:r>
                <m:r>
                  <w:rPr>
                    <w:rFonts w:ascii="Cambria Math" w:eastAsiaTheme="minorEastAsia" w:hAnsi="Cambria Math"/>
                    <w:lang w:val="en-US"/>
                  </w:rPr>
                  <m:t>s</m:t>
                </m:r>
                <m:r>
                  <w:rPr>
                    <w:rFonts w:ascii="Cambria Math" w:eastAsiaTheme="minorEastAsia" w:hAnsi="Cambria Math"/>
                  </w:rPr>
                  <m:t>+1</m:t>
                </m:r>
              </m:e>
            </m:d>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ctrlPr>
              <w:rPr>
                <w:rFonts w:ascii="Cambria Math" w:eastAsiaTheme="minorEastAsia" w:hAnsi="Cambria Math"/>
                <w:i/>
                <w:lang w:val="en-US"/>
              </w:rPr>
            </m:ctrlPr>
          </m:den>
        </m:f>
      </m:oMath>
      <w:r w:rsidRPr="00A11976">
        <w:rPr>
          <w:rFonts w:eastAsiaTheme="minorEastAsia"/>
        </w:rPr>
        <w:t>.</w:t>
      </w:r>
      <w:r w:rsidRPr="00A11976">
        <w:rPr>
          <w:rFonts w:eastAsiaTheme="minorEastAsia"/>
        </w:rPr>
        <w:tab/>
        <w:t>(</w:t>
      </w:r>
      <w:r w:rsidR="006E1E45">
        <w:rPr>
          <w:rFonts w:eastAsiaTheme="minorEastAsia"/>
        </w:rPr>
        <w:t>40</w:t>
      </w:r>
      <w:r w:rsidRPr="00A11976">
        <w:rPr>
          <w:rFonts w:eastAsiaTheme="minorEastAsia"/>
        </w:rPr>
        <w:t>)</w:t>
      </w:r>
    </w:p>
    <w:p w14:paraId="630E8829" w14:textId="6D948E69" w:rsidR="00BE0B47" w:rsidRPr="00F676D1" w:rsidRDefault="00BE0B47" w:rsidP="00991601">
      <w:r>
        <w:t xml:space="preserve">Как видно из формулы </w:t>
      </w:r>
      <w:r w:rsidR="006E1E45">
        <w:t>40</w:t>
      </w:r>
      <w:r>
        <w:t xml:space="preserve"> передаточная функция имеет свойство фильтра низких частот</w:t>
      </w:r>
      <w:r w:rsidRPr="00EF4FDA">
        <w:t xml:space="preserve">, </w:t>
      </w:r>
      <w:r>
        <w:t>а в системе присутствует одна нелинейность. Это значит, что</w:t>
      </w:r>
      <w:r w:rsidR="00991601">
        <w:t xml:space="preserve"> для линеаризации </w:t>
      </w:r>
      <w:r>
        <w:t>нелинейност</w:t>
      </w:r>
      <w:r w:rsidR="00991601">
        <w:t>и можно использовать</w:t>
      </w:r>
      <w:r>
        <w:t xml:space="preserve"> метод</w:t>
      </w:r>
      <w:r w:rsidR="00991601">
        <w:t xml:space="preserve"> </w:t>
      </w:r>
      <w:r>
        <w:t>гармонической линеаризации.</w:t>
      </w:r>
    </w:p>
    <w:p w14:paraId="0B3A32FE" w14:textId="1FB5F66C" w:rsidR="00DA64D0" w:rsidRDefault="00991601" w:rsidP="00991601">
      <w:r>
        <w:t>В качестве нелинейности, описывающей мёртвый ход редуктора</w:t>
      </w:r>
      <w:r w:rsidR="004065C7">
        <w:t>,</w:t>
      </w:r>
      <w:r>
        <w:t xml:space="preserve"> чаще всего используют либо нелинейность типа </w:t>
      </w:r>
      <w:r w:rsidR="0076293A">
        <w:t>«</w:t>
      </w:r>
      <w:r>
        <w:t>зона</w:t>
      </w:r>
      <w:r w:rsidR="0076293A">
        <w:t xml:space="preserve"> нечувствительности»</w:t>
      </w:r>
      <w:r>
        <w:t xml:space="preserve">, либо </w:t>
      </w:r>
      <w:r w:rsidR="00DA64D0">
        <w:t xml:space="preserve">кусочно–линейную нелинейность с гистерезисом, которая называется люфтом </w:t>
      </w:r>
      <w:r w:rsidR="00DA64D0" w:rsidRPr="00DA64D0">
        <w:t>[</w:t>
      </w:r>
      <w:r w:rsidR="006E1E45">
        <w:t>6</w:t>
      </w:r>
      <w:r w:rsidR="00DA64D0" w:rsidRPr="00DA64D0">
        <w:t>]</w:t>
      </w:r>
      <w:r w:rsidR="00DA64D0">
        <w:t>.</w:t>
      </w:r>
    </w:p>
    <w:p w14:paraId="03708C52" w14:textId="2CA2A371" w:rsidR="00991601" w:rsidRDefault="00DA64D0" w:rsidP="00DA64D0">
      <w:pPr>
        <w:ind w:firstLine="0"/>
      </w:pPr>
      <w:r>
        <w:tab/>
      </w:r>
      <w:r w:rsidR="0076293A">
        <w:t>Рассмотрим нелинейность типа «люфт»</w:t>
      </w:r>
      <w:r>
        <w:t xml:space="preserve"> </w:t>
      </w:r>
      <w:r w:rsidR="0076293A">
        <w:t xml:space="preserve">и её влияние на САУ. Данная нелинейность имеет более сложную форму чем нелинейность типа «зона нечувствительности» и мёртвый ход редуктора точнее. Структурная схема САУ с этой нелинейностью приведена в приложении А, а график данной нелинейности представлен на рисунке </w:t>
      </w:r>
      <w:r w:rsidR="001B787F">
        <w:t>26</w:t>
      </w:r>
      <w:r w:rsidR="0076293A">
        <w:t>.</w:t>
      </w:r>
    </w:p>
    <w:p w14:paraId="714B302F" w14:textId="41D780C2" w:rsidR="0076293A" w:rsidRDefault="0076293A" w:rsidP="0076293A">
      <w:pPr>
        <w:ind w:firstLine="0"/>
        <w:jc w:val="center"/>
      </w:pPr>
      <w:r w:rsidRPr="0005288C">
        <w:rPr>
          <w:noProof/>
          <w:lang w:val="en-US"/>
        </w:rPr>
        <w:drawing>
          <wp:inline distT="0" distB="0" distL="0" distR="0" wp14:anchorId="78EAF43B" wp14:editId="146FAB0B">
            <wp:extent cx="2924175" cy="250005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0851" cy="2574162"/>
                    </a:xfrm>
                    <a:prstGeom prst="rect">
                      <a:avLst/>
                    </a:prstGeom>
                  </pic:spPr>
                </pic:pic>
              </a:graphicData>
            </a:graphic>
          </wp:inline>
        </w:drawing>
      </w:r>
    </w:p>
    <w:p w14:paraId="229A0A14" w14:textId="1AF3486D" w:rsidR="0076293A" w:rsidRPr="00991601" w:rsidRDefault="0076293A" w:rsidP="0076293A">
      <w:pPr>
        <w:ind w:firstLine="0"/>
        <w:jc w:val="center"/>
      </w:pPr>
      <w:r>
        <w:t xml:space="preserve">Рисунок </w:t>
      </w:r>
      <w:r w:rsidR="001B787F">
        <w:t>26</w:t>
      </w:r>
      <w:r>
        <w:t>– График нелинейности типа «люфт»</w:t>
      </w:r>
    </w:p>
    <w:p w14:paraId="5DE84720" w14:textId="77777777" w:rsidR="00BE0B47" w:rsidRDefault="00BE0B47" w:rsidP="00A6634A">
      <w:pPr>
        <w:ind w:firstLine="0"/>
      </w:pPr>
    </w:p>
    <w:p w14:paraId="32FD91BC" w14:textId="71A0C789" w:rsidR="0076293A" w:rsidRDefault="00F676D1" w:rsidP="0076293A">
      <w:r>
        <w:t xml:space="preserve">Как видно из рисунка 3, данная нелинейность неоднозначна. </w:t>
      </w:r>
      <w:r w:rsidR="0076293A">
        <w:t xml:space="preserve">На рисунке 3 отрезок </w:t>
      </w:r>
      <w:r w:rsidR="0076293A" w:rsidRPr="003630C3">
        <w:t>[-</w:t>
      </w:r>
      <w:r w:rsidR="0076293A">
        <w:rPr>
          <w:lang w:val="en-US"/>
        </w:rPr>
        <w:t>b</w:t>
      </w:r>
      <w:r w:rsidR="0076293A" w:rsidRPr="003630C3">
        <w:t xml:space="preserve">, </w:t>
      </w:r>
      <w:r w:rsidR="0076293A">
        <w:rPr>
          <w:lang w:val="en-US"/>
        </w:rPr>
        <w:t>b</w:t>
      </w:r>
      <w:r w:rsidR="0076293A" w:rsidRPr="003630C3">
        <w:t>]</w:t>
      </w:r>
      <w:r w:rsidR="0076293A">
        <w:t xml:space="preserve"> задаёт значение мёртвого хода, а </w:t>
      </w:r>
      <w:r w:rsidR="0076293A" w:rsidRPr="00496D67">
        <w:rPr>
          <w:i/>
          <w:iCs/>
          <w:lang w:val="en-US"/>
        </w:rPr>
        <w:t>k</w:t>
      </w:r>
      <w:r w:rsidR="0076293A" w:rsidRPr="00496D67">
        <w:t xml:space="preserve"> </w:t>
      </w:r>
      <w:r w:rsidR="0076293A">
        <w:t>–</w:t>
      </w:r>
      <w:r w:rsidR="0076293A" w:rsidRPr="00496D67">
        <w:t xml:space="preserve"> </w:t>
      </w:r>
      <w:r w:rsidR="0076293A">
        <w:t xml:space="preserve">коэффициент усиления </w:t>
      </w:r>
      <w:r w:rsidR="0076293A">
        <w:lastRenderedPageBreak/>
        <w:t xml:space="preserve">нелинейности. </w:t>
      </w:r>
      <w:commentRangeStart w:id="31"/>
      <w:r w:rsidR="0076293A">
        <w:t>Согласно</w:t>
      </w:r>
      <w:r w:rsidR="0076293A" w:rsidRPr="00766CD5">
        <w:t xml:space="preserve"> [</w:t>
      </w:r>
      <w:r w:rsidR="00923191">
        <w:t>8</w:t>
      </w:r>
      <w:r w:rsidR="0076293A" w:rsidRPr="00766CD5">
        <w:t xml:space="preserve">] </w:t>
      </w:r>
      <w:r w:rsidR="0076293A">
        <w:t>такая нелинейность с гистерезисом описывается следующим выражением для угла</w:t>
      </w:r>
      <w:commentRangeEnd w:id="31"/>
      <w:r w:rsidR="006E1E45">
        <w:rPr>
          <w:rStyle w:val="ae"/>
        </w:rPr>
        <w:commentReference w:id="31"/>
      </w:r>
    </w:p>
    <w:p w14:paraId="44CC9D7B" w14:textId="15244513" w:rsidR="0076293A" w:rsidRDefault="0076293A" w:rsidP="0076293A">
      <w:pPr>
        <w:tabs>
          <w:tab w:val="center" w:pos="4536"/>
          <w:tab w:val="right" w:pos="9355"/>
        </w:tabs>
      </w:pPr>
      <w:r>
        <w:rPr>
          <w:rFonts w:eastAsiaTheme="minorEastAsia"/>
        </w:rPr>
        <w:tab/>
      </w:r>
      <m:oMath>
        <m:acc>
          <m:accPr>
            <m:chr m:val="̃"/>
            <m:ctrlPr>
              <w:rPr>
                <w:rFonts w:ascii="Cambria Math" w:eastAsiaTheme="minorEastAsia" w:hAnsi="Cambria Math"/>
              </w:rPr>
            </m:ctrlPr>
          </m:accPr>
          <m:e>
            <m:r>
              <m:rPr>
                <m:sty m:val="p"/>
              </m:rPr>
              <w:rPr>
                <w:rFonts w:ascii="Cambria Math" w:eastAsiaTheme="minorEastAsia" w:hAnsi="Cambria Math"/>
                <w:lang w:val="en-US"/>
              </w:rPr>
              <m:t>α</m:t>
            </m:r>
            <m:r>
              <m:rPr>
                <m:sty m:val="p"/>
              </m:rPr>
              <w:rPr>
                <w:rFonts w:ascii="Cambria Math" w:eastAsiaTheme="minorEastAsia" w:hAnsi="Cambria Math"/>
              </w:rPr>
              <m:t xml:space="preserve"> </m:t>
            </m:r>
          </m:e>
        </m:acc>
        <m:r>
          <w:rPr>
            <w:rFonts w:ascii="Cambria Math" w:eastAsiaTheme="minorEastAsia" w:hAnsi="Cambria Math"/>
          </w:rPr>
          <m:t xml:space="preserve"> = </m:t>
        </m:r>
        <m:d>
          <m:dPr>
            <m:begChr m:val="{"/>
            <m:endChr m:val=""/>
            <m:ctrlPr>
              <w:rPr>
                <w:rFonts w:ascii="Cambria Math" w:eastAsiaTheme="minorEastAsia" w:hAnsi="Cambria Math"/>
                <w:i/>
                <w:iCs/>
                <w:lang w:val="en-US"/>
              </w:rPr>
            </m:ctrlPr>
          </m:dPr>
          <m:e>
            <m:eqArr>
              <m:eqArrPr>
                <m:ctrlPr>
                  <w:rPr>
                    <w:rFonts w:ascii="Cambria Math" w:eastAsiaTheme="minorEastAsia" w:hAnsi="Cambria Math"/>
                    <w:i/>
                    <w:iCs/>
                    <w:lang w:val="en-US"/>
                  </w:rPr>
                </m:ctrlPr>
              </m:eqArrPr>
              <m:e>
                <m:d>
                  <m:dPr>
                    <m:ctrlPr>
                      <w:rPr>
                        <w:rFonts w:ascii="Cambria Math" w:eastAsiaTheme="minorEastAsia" w:hAnsi="Cambria Math"/>
                        <w:i/>
                        <w:iCs/>
                        <w:lang w:val="en-US"/>
                      </w:rPr>
                    </m:ctrlPr>
                  </m:dPr>
                  <m:e>
                    <m:r>
                      <m:rPr>
                        <m:sty m:val="p"/>
                      </m:rPr>
                      <w:rPr>
                        <w:rFonts w:ascii="Cambria Math" w:eastAsiaTheme="minorEastAsia" w:hAnsi="Cambria Math"/>
                        <w:lang w:val="en-US"/>
                      </w:rPr>
                      <m:t>α</m:t>
                    </m:r>
                    <m:r>
                      <w:rPr>
                        <w:rFonts w:ascii="Cambria Math" w:eastAsiaTheme="minorEastAsia" w:hAnsi="Cambria Math"/>
                      </w:rPr>
                      <m:t>-</m:t>
                    </m:r>
                    <m:r>
                      <w:rPr>
                        <w:rFonts w:ascii="Cambria Math" w:eastAsiaTheme="minorEastAsia" w:hAnsi="Cambria Math"/>
                        <w:lang w:val="en-US"/>
                      </w:rPr>
                      <m:t>b</m:t>
                    </m:r>
                  </m:e>
                </m:d>
                <m:r>
                  <w:rPr>
                    <w:rFonts w:ascii="Cambria Math" w:eastAsiaTheme="minorEastAsia" w:hAnsi="Cambria Math"/>
                    <w:lang w:val="en-US"/>
                  </w:rPr>
                  <m:t>k</m:t>
                </m:r>
                <m:r>
                  <w:rPr>
                    <w:rFonts w:ascii="Cambria Math" w:eastAsiaTheme="minorEastAsia" w:hAnsi="Cambria Math"/>
                  </w:rPr>
                  <m:t xml:space="preserve">,если </m:t>
                </m:r>
                <m:acc>
                  <m:accPr>
                    <m:chr m:val="̇"/>
                    <m:ctrlPr>
                      <w:rPr>
                        <w:rFonts w:ascii="Cambria Math" w:eastAsiaTheme="minorEastAsia" w:hAnsi="Cambria Math"/>
                        <w:iCs/>
                        <w:lang w:val="en-US"/>
                      </w:rPr>
                    </m:ctrlPr>
                  </m:accPr>
                  <m:e>
                    <m:r>
                      <m:rPr>
                        <m:sty m:val="p"/>
                      </m:rPr>
                      <w:rPr>
                        <w:rFonts w:ascii="Cambria Math" w:eastAsiaTheme="minorEastAsia" w:hAnsi="Cambria Math"/>
                        <w:lang w:val="en-US"/>
                      </w:rPr>
                      <m:t>α</m:t>
                    </m:r>
                  </m:e>
                </m:acc>
                <m:r>
                  <w:rPr>
                    <w:rFonts w:ascii="Cambria Math" w:eastAsiaTheme="minorEastAsia" w:hAnsi="Cambria Math"/>
                  </w:rPr>
                  <m:t>&gt;0</m:t>
                </m:r>
              </m:e>
              <m:e>
                <m:d>
                  <m:dPr>
                    <m:ctrlPr>
                      <w:rPr>
                        <w:rFonts w:ascii="Cambria Math" w:eastAsiaTheme="minorEastAsia" w:hAnsi="Cambria Math"/>
                        <w:i/>
                        <w:iCs/>
                        <w:lang w:val="en-US"/>
                      </w:rPr>
                    </m:ctrlPr>
                  </m:dPr>
                  <m:e>
                    <m:r>
                      <m:rPr>
                        <m:sty m:val="p"/>
                      </m:rPr>
                      <w:rPr>
                        <w:rFonts w:ascii="Cambria Math" w:eastAsiaTheme="minorEastAsia" w:hAnsi="Cambria Math"/>
                        <w:lang w:val="en-US"/>
                      </w:rPr>
                      <m:t>α</m:t>
                    </m:r>
                    <m:r>
                      <w:rPr>
                        <w:rFonts w:ascii="Cambria Math" w:eastAsiaTheme="minorEastAsia" w:hAnsi="Cambria Math"/>
                      </w:rPr>
                      <m:t>+</m:t>
                    </m:r>
                    <m:r>
                      <w:rPr>
                        <w:rFonts w:ascii="Cambria Math" w:eastAsiaTheme="minorEastAsia" w:hAnsi="Cambria Math"/>
                        <w:lang w:val="en-US"/>
                      </w:rPr>
                      <m:t>b</m:t>
                    </m:r>
                  </m:e>
                </m:d>
                <m:r>
                  <w:rPr>
                    <w:rFonts w:ascii="Cambria Math" w:eastAsiaTheme="minorEastAsia" w:hAnsi="Cambria Math"/>
                    <w:lang w:val="en-US"/>
                  </w:rPr>
                  <m:t>k</m:t>
                </m:r>
                <m:r>
                  <w:rPr>
                    <w:rFonts w:ascii="Cambria Math" w:eastAsiaTheme="minorEastAsia" w:hAnsi="Cambria Math"/>
                  </w:rPr>
                  <m:t xml:space="preserve">, если </m:t>
                </m:r>
                <m:acc>
                  <m:accPr>
                    <m:chr m:val="̇"/>
                    <m:ctrlPr>
                      <w:rPr>
                        <w:rFonts w:ascii="Cambria Math" w:eastAsiaTheme="minorEastAsia" w:hAnsi="Cambria Math"/>
                        <w:iCs/>
                        <w:lang w:val="en-US"/>
                      </w:rPr>
                    </m:ctrlPr>
                  </m:accPr>
                  <m:e>
                    <m:r>
                      <m:rPr>
                        <m:sty m:val="p"/>
                      </m:rPr>
                      <w:rPr>
                        <w:rFonts w:ascii="Cambria Math" w:eastAsiaTheme="minorEastAsia" w:hAnsi="Cambria Math"/>
                        <w:lang w:val="en-US"/>
                      </w:rPr>
                      <m:t>α</m:t>
                    </m:r>
                  </m:e>
                </m:acc>
                <m:r>
                  <w:rPr>
                    <w:rFonts w:ascii="Cambria Math" w:eastAsiaTheme="minorEastAsia" w:hAnsi="Cambria Math"/>
                  </w:rPr>
                  <m:t xml:space="preserve"> &lt; 0</m:t>
                </m:r>
              </m:e>
              <m:e>
                <m:r>
                  <w:rPr>
                    <w:rFonts w:ascii="Cambria Math" w:eastAsiaTheme="minorEastAsia" w:hAnsi="Cambria Math"/>
                  </w:rPr>
                  <m:t xml:space="preserve"> 0, в остальных случаях</m:t>
                </m:r>
              </m:e>
            </m:eqArr>
          </m:e>
        </m:d>
      </m:oMath>
      <w:r>
        <w:t>,</w:t>
      </w:r>
      <w:r>
        <w:tab/>
        <w:t>(</w:t>
      </w:r>
      <w:r w:rsidR="006E1E45">
        <w:t>41</w:t>
      </w:r>
      <w:r>
        <w:t>)</w:t>
      </w:r>
    </w:p>
    <w:p w14:paraId="78C25CC2" w14:textId="77777777" w:rsidR="0076293A" w:rsidRDefault="0076293A" w:rsidP="0076293A">
      <w:pPr>
        <w:tabs>
          <w:tab w:val="center" w:pos="4536"/>
          <w:tab w:val="right" w:pos="9355"/>
        </w:tabs>
        <w:ind w:firstLine="0"/>
      </w:pPr>
      <w:r>
        <w:t>где:</w:t>
      </w:r>
    </w:p>
    <w:p w14:paraId="536D7FF4" w14:textId="77777777" w:rsidR="0076293A" w:rsidRDefault="00AB5F01" w:rsidP="0076293A">
      <w:pPr>
        <w:tabs>
          <w:tab w:val="center" w:pos="4536"/>
          <w:tab w:val="right" w:pos="9355"/>
        </w:tabs>
        <w:ind w:firstLine="0"/>
        <w:rPr>
          <w:rFonts w:eastAsiaTheme="minorEastAsia"/>
        </w:rPr>
      </w:pPr>
      <m:oMath>
        <m:acc>
          <m:accPr>
            <m:chr m:val="̃"/>
            <m:ctrlPr>
              <w:rPr>
                <w:rFonts w:ascii="Cambria Math" w:eastAsiaTheme="minorEastAsia" w:hAnsi="Cambria Math"/>
              </w:rPr>
            </m:ctrlPr>
          </m:accPr>
          <m:e>
            <m:r>
              <m:rPr>
                <m:sty m:val="p"/>
              </m:rPr>
              <w:rPr>
                <w:rFonts w:ascii="Cambria Math" w:eastAsiaTheme="minorEastAsia" w:hAnsi="Cambria Math"/>
                <w:lang w:val="en-US"/>
              </w:rPr>
              <m:t>α</m:t>
            </m:r>
          </m:e>
        </m:acc>
      </m:oMath>
      <w:r w:rsidR="0076293A">
        <w:rPr>
          <w:rFonts w:eastAsiaTheme="minorEastAsia"/>
        </w:rPr>
        <w:t xml:space="preserve"> – выходной сигнал с нелинейности вида «люфт»;</w:t>
      </w:r>
    </w:p>
    <w:p w14:paraId="2AD288B0" w14:textId="77777777" w:rsidR="0076293A" w:rsidRDefault="0076293A" w:rsidP="0076293A">
      <w:pPr>
        <w:tabs>
          <w:tab w:val="center" w:pos="4536"/>
          <w:tab w:val="right" w:pos="9355"/>
        </w:tabs>
        <w:ind w:firstLine="0"/>
        <w:rPr>
          <w:rFonts w:eastAsiaTheme="minorEastAsia"/>
        </w:rPr>
      </w:pPr>
      <m:oMath>
        <m:r>
          <w:rPr>
            <w:rFonts w:ascii="Cambria Math" w:eastAsiaTheme="minorEastAsia" w:hAnsi="Cambria Math"/>
          </w:rPr>
          <m:t>α</m:t>
        </m:r>
      </m:oMath>
      <w:r>
        <w:rPr>
          <w:rFonts w:eastAsiaTheme="minorEastAsia"/>
        </w:rPr>
        <w:t xml:space="preserve"> – входной сигнал нелинейности вида «люфт»;</w:t>
      </w:r>
    </w:p>
    <w:p w14:paraId="69D281A1" w14:textId="77777777" w:rsidR="0076293A" w:rsidRDefault="0076293A" w:rsidP="0076293A">
      <w:pPr>
        <w:tabs>
          <w:tab w:val="center" w:pos="4536"/>
          <w:tab w:val="right" w:pos="9355"/>
        </w:tabs>
        <w:ind w:firstLine="0"/>
        <w:rPr>
          <w:rFonts w:eastAsiaTheme="minorEastAsia"/>
        </w:rPr>
      </w:pPr>
      <m:oMath>
        <m:r>
          <w:rPr>
            <w:rFonts w:ascii="Cambria Math" w:hAnsi="Cambria Math"/>
          </w:rPr>
          <m:t>k</m:t>
        </m:r>
      </m:oMath>
      <w:r>
        <w:rPr>
          <w:rFonts w:eastAsiaTheme="minorEastAsia"/>
        </w:rPr>
        <w:t xml:space="preserve"> – коэффициент нелинейности вида «люфт», в данном случае </w:t>
      </w:r>
      <w:r w:rsidRPr="001F05BC">
        <w:rPr>
          <w:rFonts w:eastAsiaTheme="minorEastAsia"/>
          <w:i/>
          <w:iCs/>
          <w:lang w:val="en-US"/>
        </w:rPr>
        <w:t>k</w:t>
      </w:r>
      <w:r w:rsidRPr="001F05BC">
        <w:rPr>
          <w:rFonts w:eastAsiaTheme="minorEastAsia"/>
        </w:rPr>
        <w:t xml:space="preserve"> = 1;</w:t>
      </w:r>
    </w:p>
    <w:p w14:paraId="4BC3F872" w14:textId="77777777" w:rsidR="0076293A" w:rsidRDefault="0076293A" w:rsidP="0076293A">
      <w:pPr>
        <w:tabs>
          <w:tab w:val="center" w:pos="4536"/>
          <w:tab w:val="right" w:pos="9355"/>
        </w:tabs>
        <w:ind w:firstLine="0"/>
      </w:pPr>
      <w:r>
        <w:rPr>
          <w:rFonts w:eastAsiaTheme="minorEastAsia"/>
          <w:i/>
          <w:iCs/>
          <w:lang w:val="en-US"/>
        </w:rPr>
        <w:t>b</w:t>
      </w:r>
      <w:r w:rsidRPr="001F05BC">
        <w:rPr>
          <w:rFonts w:eastAsiaTheme="minorEastAsia"/>
          <w:i/>
          <w:iCs/>
        </w:rPr>
        <w:t xml:space="preserve"> – </w:t>
      </w:r>
      <w:r w:rsidRPr="001F05BC">
        <w:rPr>
          <w:rFonts w:eastAsiaTheme="minorEastAsia"/>
        </w:rPr>
        <w:t>полу</w:t>
      </w:r>
      <w:r>
        <w:rPr>
          <w:rFonts w:eastAsiaTheme="minorEastAsia"/>
        </w:rPr>
        <w:t xml:space="preserve">ширина полки мёртвого хода редуктора, в данном случае </w:t>
      </w:r>
      <w:r>
        <w:rPr>
          <w:rFonts w:eastAsiaTheme="minorEastAsia"/>
          <w:i/>
          <w:iCs/>
          <w:lang w:val="en-US"/>
        </w:rPr>
        <w:t>b</w:t>
      </w:r>
      <w:r>
        <w:rPr>
          <w:rFonts w:eastAsiaTheme="minorEastAsia"/>
        </w:rPr>
        <w:t xml:space="preserve"> = 0.2.</w:t>
      </w:r>
    </w:p>
    <w:p w14:paraId="7D60EBA2" w14:textId="66EC769C" w:rsidR="004065C7" w:rsidRDefault="0076293A" w:rsidP="0076293A">
      <w:pPr>
        <w:rPr>
          <w:rFonts w:eastAsiaTheme="minorEastAsia"/>
        </w:rPr>
        <w:sectPr w:rsidR="004065C7" w:rsidSect="008E0061">
          <w:pgSz w:w="11906" w:h="16838"/>
          <w:pgMar w:top="1134" w:right="850" w:bottom="1134" w:left="1701" w:header="708" w:footer="708" w:gutter="0"/>
          <w:cols w:space="708"/>
          <w:docGrid w:linePitch="381"/>
        </w:sectPr>
      </w:pPr>
      <w:r>
        <w:t xml:space="preserve">Простимулируем нашу САУ с данной нелинейностью в пакете </w:t>
      </w:r>
      <w:r>
        <w:rPr>
          <w:lang w:val="en-US"/>
        </w:rPr>
        <w:t>Simulink</w:t>
      </w:r>
      <w:r>
        <w:t>, подав на вход системы синусоидальный задающий сигнал</w:t>
      </w:r>
      <w:r w:rsidRPr="00450FC2">
        <w:t xml:space="preserve"> </w:t>
      </w:r>
      <w:r>
        <w:rPr>
          <w:lang w:val="en-US"/>
        </w:rPr>
        <w:t>c</w:t>
      </w:r>
      <w:r w:rsidRPr="00450FC2">
        <w:t xml:space="preserve"> </w:t>
      </w:r>
      <w:r>
        <w:t>амплитудой</w:t>
      </w:r>
      <w:r>
        <w:br/>
        <w:t>А* = 1</w:t>
      </w:r>
      <w:r>
        <w:rPr>
          <w:vertAlign w:val="superscript"/>
        </w:rPr>
        <w:t>о</w:t>
      </w:r>
      <w:r>
        <w:t xml:space="preserve"> и частотой </w:t>
      </w:r>
      <m:oMath>
        <m:r>
          <w:rPr>
            <w:rFonts w:ascii="Cambria Math" w:hAnsi="Cambria Math"/>
          </w:rPr>
          <m:t>ω*</m:t>
        </m:r>
      </m:oMath>
      <w:r w:rsidRPr="00450FC2">
        <w:rPr>
          <w:rFonts w:eastAsiaTheme="minorEastAsia"/>
        </w:rPr>
        <w:t xml:space="preserve"> = 2 </w:t>
      </w:r>
      <w:r>
        <w:rPr>
          <w:rFonts w:eastAsiaTheme="minorEastAsia"/>
        </w:rPr>
        <w:t>рад/с</w:t>
      </w:r>
      <w:r>
        <w:t xml:space="preserve">. На рисунке </w:t>
      </w:r>
      <w:r w:rsidR="00EA673D">
        <w:t>27</w:t>
      </w:r>
      <w:r>
        <w:t xml:space="preserve"> показаны графики входного и выходного сигнала с нелинейности. На нём видно, что при изменении знака производной</w:t>
      </w:r>
      <w:r w:rsidRPr="00152295">
        <w:t xml:space="preserve"> </w:t>
      </w:r>
      <w:r>
        <w:t xml:space="preserve">по времени входного сигнала </w:t>
      </w:r>
      <m:oMath>
        <m:acc>
          <m:accPr>
            <m:chr m:val="̇"/>
            <m:ctrlPr>
              <w:rPr>
                <w:rFonts w:ascii="Cambria Math" w:hAnsi="Cambria Math"/>
              </w:rPr>
            </m:ctrlPr>
          </m:accPr>
          <m:e>
            <m:r>
              <w:rPr>
                <w:rFonts w:ascii="Cambria Math" w:hAnsi="Cambria Math"/>
              </w:rPr>
              <m:t>α</m:t>
            </m:r>
          </m:e>
        </m:acc>
      </m:oMath>
      <w:r w:rsidRPr="00152295">
        <w:rPr>
          <w:rFonts w:eastAsiaTheme="minorEastAsia"/>
        </w:rPr>
        <w:t xml:space="preserve"> </w:t>
      </w:r>
      <w:r>
        <w:rPr>
          <w:rFonts w:eastAsiaTheme="minorEastAsia"/>
        </w:rPr>
        <w:t>происходит резкий скачок входного сигнала на величину мёртвого хода, используемого редуктора</w:t>
      </w:r>
      <w:r>
        <w:t xml:space="preserve">. Физически, в момент времени, когда </w:t>
      </w:r>
      <m:oMath>
        <m:acc>
          <m:accPr>
            <m:chr m:val="̇"/>
            <m:ctrlPr>
              <w:rPr>
                <w:rFonts w:ascii="Cambria Math" w:hAnsi="Cambria Math"/>
              </w:rPr>
            </m:ctrlPr>
          </m:accPr>
          <m:e>
            <m:r>
              <w:rPr>
                <w:rFonts w:ascii="Cambria Math" w:hAnsi="Cambria Math"/>
              </w:rPr>
              <m:t>α</m:t>
            </m:r>
          </m:e>
        </m:acc>
      </m:oMath>
      <w:r w:rsidRPr="00152295">
        <w:rPr>
          <w:rFonts w:eastAsiaTheme="minorEastAsia"/>
        </w:rPr>
        <w:t xml:space="preserve"> </w:t>
      </w:r>
      <w:r>
        <w:rPr>
          <w:rFonts w:eastAsiaTheme="minorEastAsia"/>
        </w:rPr>
        <w:t xml:space="preserve"> меняет свой знак, происходит смена направления вращения вала. Из-за наличия зазора между зубчатыми колёсами, в этот момент времени они теряют зацепление, на вал двигателя перестаёт передаваться нагрузка, в результате чего резко возрастает скорость вращения двигателя, что видно на рисунке </w:t>
      </w:r>
      <w:r w:rsidR="00EA673D">
        <w:rPr>
          <w:rFonts w:eastAsiaTheme="minorEastAsia"/>
        </w:rPr>
        <w:t>28</w:t>
      </w:r>
      <w:r>
        <w:rPr>
          <w:rFonts w:eastAsiaTheme="minorEastAsia"/>
        </w:rPr>
        <w:t xml:space="preserve">, на котором показан график скорости вращения вала двигателя. Это продолжается до тех пор, пока зубчатые колёса снова не поймают зацепление и нагрузка опять не начнёт подаваться на вал двигателя. </w:t>
      </w:r>
      <w:r w:rsidRPr="005B46ED">
        <w:rPr>
          <w:rFonts w:eastAsiaTheme="minorEastAsia"/>
        </w:rPr>
        <w:t xml:space="preserve"> </w:t>
      </w:r>
      <w:r>
        <w:rPr>
          <w:rFonts w:eastAsiaTheme="minorEastAsia"/>
        </w:rPr>
        <w:t>Стоит отметить, что пока зубчатые колёса не находятся в зацеплении, САУ работает как разомкнутая, как только колёса снова находятся в зацеплении, обратная связь начинает снова действовать.</w:t>
      </w:r>
      <w:r w:rsidR="004065C7">
        <w:rPr>
          <w:rFonts w:eastAsiaTheme="minorEastAsia"/>
        </w:rPr>
        <w:t xml:space="preserve"> </w:t>
      </w:r>
    </w:p>
    <w:p w14:paraId="58D10ECA" w14:textId="63D51AEC" w:rsidR="004065C7" w:rsidRDefault="004065C7" w:rsidP="004065C7">
      <w:pPr>
        <w:tabs>
          <w:tab w:val="center" w:pos="4536"/>
          <w:tab w:val="right" w:pos="9355"/>
        </w:tabs>
        <w:ind w:firstLine="0"/>
        <w:jc w:val="center"/>
        <w:rPr>
          <w:rFonts w:eastAsiaTheme="minorEastAsia"/>
        </w:rPr>
      </w:pPr>
      <w:r w:rsidRPr="003C0C42">
        <w:rPr>
          <w:rFonts w:eastAsiaTheme="minorEastAsia"/>
          <w:noProof/>
          <w:lang w:val="en-US"/>
        </w:rPr>
        <w:lastRenderedPageBreak/>
        <mc:AlternateContent>
          <mc:Choice Requires="wps">
            <w:drawing>
              <wp:anchor distT="45720" distB="45720" distL="114300" distR="114300" simplePos="0" relativeHeight="251689984" behindDoc="0" locked="0" layoutInCell="1" allowOverlap="1" wp14:anchorId="6A3A6AAE" wp14:editId="5E1B90C4">
                <wp:simplePos x="0" y="0"/>
                <wp:positionH relativeFrom="column">
                  <wp:posOffset>-672860</wp:posOffset>
                </wp:positionH>
                <wp:positionV relativeFrom="paragraph">
                  <wp:posOffset>949912</wp:posOffset>
                </wp:positionV>
                <wp:extent cx="2360930" cy="1404620"/>
                <wp:effectExtent l="0" t="0" r="0" b="0"/>
                <wp:wrapNone/>
                <wp:docPr id="2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6598633D" w14:textId="77777777" w:rsidR="00AB5F01" w:rsidRPr="00994E1A" w:rsidRDefault="00AB5F01" w:rsidP="004065C7">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A3A6AAE" id="_x0000_s1048" type="#_x0000_t202" style="position:absolute;left:0;text-align:left;margin-left:-53pt;margin-top:74.8pt;width:185.9pt;height:110.6pt;rotation:-90;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" filled="f" stroked="f">
                <v:textbox style="mso-fit-shape-to-text:t">
                  <w:txbxContent>
                    <w:p w14:paraId="6598633D" w14:textId="77777777" w:rsidR="00AB5F01" w:rsidRPr="00994E1A" w:rsidRDefault="00AB5F01" w:rsidP="004065C7">
                      <w:pPr>
                        <w:ind w:firstLine="0"/>
                        <w:rPr>
                          <w:sz w:val="22"/>
                          <w:szCs w:val="18"/>
                        </w:rPr>
                      </w:pPr>
                      <w:r w:rsidRPr="00994E1A">
                        <w:rPr>
                          <w:sz w:val="22"/>
                          <w:szCs w:val="18"/>
                        </w:rPr>
                        <w:t>Уровень сигнала, град</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88960" behindDoc="0" locked="0" layoutInCell="1" allowOverlap="1" wp14:anchorId="628D9D32" wp14:editId="6DD479E0">
                <wp:simplePos x="0" y="0"/>
                <wp:positionH relativeFrom="column">
                  <wp:posOffset>4416725</wp:posOffset>
                </wp:positionH>
                <wp:positionV relativeFrom="paragraph">
                  <wp:posOffset>4395698</wp:posOffset>
                </wp:positionV>
                <wp:extent cx="2360930" cy="1404620"/>
                <wp:effectExtent l="0" t="0" r="0" b="0"/>
                <wp:wrapNone/>
                <wp:docPr id="2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23F740" w14:textId="77777777" w:rsidR="00AB5F01" w:rsidRPr="00C12F7B" w:rsidRDefault="00AB5F01"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8D9D32" id="_x0000_s1049" type="#_x0000_t202" style="position:absolute;left:0;text-align:left;margin-left:347.75pt;margin-top:346.1pt;width:185.9pt;height:110.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" filled="f" stroked="f">
                <v:textbox style="mso-fit-shape-to-text:t">
                  <w:txbxContent>
                    <w:p w14:paraId="2223F740" w14:textId="77777777" w:rsidR="00AB5F01" w:rsidRPr="00C12F7B" w:rsidRDefault="00AB5F01"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8185E">
        <w:rPr>
          <w:noProof/>
        </w:rPr>
        <w:drawing>
          <wp:inline distT="0" distB="0" distL="0" distR="0" wp14:anchorId="0B548A1A" wp14:editId="4542C782">
            <wp:extent cx="9384149" cy="446636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610514" cy="4574104"/>
                    </a:xfrm>
                    <a:prstGeom prst="rect">
                      <a:avLst/>
                    </a:prstGeom>
                  </pic:spPr>
                </pic:pic>
              </a:graphicData>
            </a:graphic>
          </wp:inline>
        </w:drawing>
      </w:r>
    </w:p>
    <w:p w14:paraId="5211335C" w14:textId="77777777" w:rsidR="004065C7" w:rsidRPr="00F22A7B" w:rsidRDefault="004065C7" w:rsidP="004065C7">
      <w:pPr>
        <w:tabs>
          <w:tab w:val="center" w:pos="4536"/>
          <w:tab w:val="right" w:pos="9355"/>
        </w:tabs>
        <w:ind w:firstLine="0"/>
        <w:jc w:val="center"/>
        <w:rPr>
          <w:rFonts w:eastAsiaTheme="minorEastAsia"/>
        </w:rPr>
      </w:pPr>
    </w:p>
    <w:p w14:paraId="67315297" w14:textId="000DC9AA" w:rsidR="004065C7" w:rsidRDefault="004065C7" w:rsidP="004065C7">
      <w:pPr>
        <w:ind w:hanging="284"/>
        <w:jc w:val="center"/>
        <w:rPr>
          <w:vertAlign w:val="superscript"/>
        </w:rPr>
      </w:pPr>
      <w:r>
        <w:t xml:space="preserve">Рисунок </w:t>
      </w:r>
      <w:r w:rsidR="00EA673D">
        <w:t>27</w:t>
      </w:r>
      <w:r>
        <w:t xml:space="preserve"> – Графики входного и выходного сигналов нелинейности вида «люфт» при синусоидальном задающем входном воздействие на САУ</w:t>
      </w:r>
    </w:p>
    <w:p w14:paraId="50EC992A" w14:textId="77777777" w:rsidR="004065C7" w:rsidRDefault="004065C7" w:rsidP="0076293A">
      <w:pPr>
        <w:rPr>
          <w:rFonts w:eastAsiaTheme="minorEastAsia"/>
        </w:rPr>
        <w:sectPr w:rsidR="004065C7" w:rsidSect="004065C7">
          <w:pgSz w:w="16838" w:h="11906" w:orient="landscape"/>
          <w:pgMar w:top="1701" w:right="1134" w:bottom="850" w:left="1134" w:header="708" w:footer="708" w:gutter="0"/>
          <w:cols w:space="708"/>
          <w:docGrid w:linePitch="381"/>
        </w:sectPr>
      </w:pPr>
    </w:p>
    <w:p w14:paraId="69343243" w14:textId="444A257E" w:rsidR="004065C7" w:rsidRPr="00631F07" w:rsidRDefault="004065C7" w:rsidP="004065C7">
      <w:r>
        <w:lastRenderedPageBreak/>
        <w:t>Т</w:t>
      </w:r>
      <w:r w:rsidRPr="005B46ED">
        <w:t xml:space="preserve">акже </w:t>
      </w:r>
      <w:r>
        <w:t>из рисунка 4 видно, что такая нелинейность вносит запаздывание по фазе на выходной сигнал, а также небольшие сдвиги по амплитуде. По требованиям технического задания на данную САУ, её точность составляет 1</w:t>
      </w:r>
      <w:r>
        <w:rPr>
          <w:vertAlign w:val="superscript"/>
        </w:rPr>
        <w:t>о</w:t>
      </w:r>
      <w:r>
        <w:t>, а сдвиги по амплитуде значительно меньше 1</w:t>
      </w:r>
      <w:r>
        <w:rPr>
          <w:vertAlign w:val="superscript"/>
        </w:rPr>
        <w:t>о</w:t>
      </w:r>
      <w:r>
        <w:t>, поэтому можно сказать, что эта нелинейность незначительно влияет на качественные характеристики данной САУ при малых амплитудах. При больших амплитудах входного задающего синусоидального воздействия данная нелинейность также не будет оказывать значительного влияния на выходной сигнал. Соответствующи</w:t>
      </w:r>
      <w:r w:rsidR="005F29AF">
        <w:t>е</w:t>
      </w:r>
      <w:r>
        <w:t xml:space="preserve"> график</w:t>
      </w:r>
      <w:r w:rsidR="005F29AF">
        <w:t>и</w:t>
      </w:r>
      <w:r>
        <w:t xml:space="preserve"> представлен в приложении </w:t>
      </w:r>
      <w:r w:rsidR="005F29AF">
        <w:t>Б</w:t>
      </w:r>
      <w:r>
        <w:t xml:space="preserve">. </w:t>
      </w:r>
    </w:p>
    <w:p w14:paraId="37A356C5" w14:textId="2C17A207" w:rsidR="004065C7" w:rsidRDefault="004065C7" w:rsidP="004065C7">
      <w:pPr>
        <w:ind w:firstLine="0"/>
        <w:rPr>
          <w:lang w:val="en-US"/>
        </w:rPr>
      </w:pPr>
      <w:r w:rsidRPr="003C0C42">
        <w:rPr>
          <w:rFonts w:eastAsiaTheme="minorEastAsia"/>
          <w:noProof/>
          <w:lang w:val="en-US"/>
        </w:rPr>
        <mc:AlternateContent>
          <mc:Choice Requires="wps">
            <w:drawing>
              <wp:anchor distT="45720" distB="45720" distL="114300" distR="114300" simplePos="0" relativeHeight="251692032" behindDoc="0" locked="0" layoutInCell="1" allowOverlap="1" wp14:anchorId="2F695DB8" wp14:editId="783D25CB">
                <wp:simplePos x="0" y="0"/>
                <wp:positionH relativeFrom="column">
                  <wp:posOffset>2658062</wp:posOffset>
                </wp:positionH>
                <wp:positionV relativeFrom="paragraph">
                  <wp:posOffset>2922270</wp:posOffset>
                </wp:positionV>
                <wp:extent cx="2360930" cy="1404620"/>
                <wp:effectExtent l="0" t="0" r="0" b="0"/>
                <wp:wrapNone/>
                <wp:docPr id="2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3ACBD48" w14:textId="77777777" w:rsidR="00AB5F01" w:rsidRPr="00C12F7B" w:rsidRDefault="00AB5F01"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695DB8" id="_x0000_s1050" type="#_x0000_t202" style="position:absolute;left:0;text-align:left;margin-left:209.3pt;margin-top:230.1pt;width:185.9pt;height:110.6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" filled="f" stroked="f">
                <v:textbox style="mso-fit-shape-to-text:t">
                  <w:txbxContent>
                    <w:p w14:paraId="23ACBD48" w14:textId="77777777" w:rsidR="00AB5F01" w:rsidRPr="00C12F7B" w:rsidRDefault="00AB5F01"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93056" behindDoc="0" locked="0" layoutInCell="1" allowOverlap="1" wp14:anchorId="5CDFE7A9" wp14:editId="14C7359C">
                <wp:simplePos x="0" y="0"/>
                <wp:positionH relativeFrom="column">
                  <wp:posOffset>-757147</wp:posOffset>
                </wp:positionH>
                <wp:positionV relativeFrom="paragraph">
                  <wp:posOffset>382258</wp:posOffset>
                </wp:positionV>
                <wp:extent cx="2360930" cy="1404620"/>
                <wp:effectExtent l="0" t="0" r="0" b="0"/>
                <wp:wrapNone/>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34E63AB7" w14:textId="77777777" w:rsidR="00AB5F01" w:rsidRPr="00994E1A" w:rsidRDefault="00AB5F01" w:rsidP="004065C7">
                            <w:pPr>
                              <w:ind w:firstLine="0"/>
                              <w:rPr>
                                <w:sz w:val="22"/>
                                <w:szCs w:val="18"/>
                              </w:rPr>
                            </w:pPr>
                            <w:r w:rsidRPr="00994E1A">
                              <w:rPr>
                                <w:sz w:val="22"/>
                                <w:szCs w:val="18"/>
                              </w:rPr>
                              <w:t>Угловая скорость, рад/с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DFE7A9" id="_x0000_s1051" type="#_x0000_t202" style="position:absolute;left:0;text-align:left;margin-left:-59.6pt;margin-top:30.1pt;width:185.9pt;height:110.6pt;rotation:-9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" filled="f" stroked="f">
                <v:textbox style="mso-fit-shape-to-text:t">
                  <w:txbxContent>
                    <w:p w14:paraId="34E63AB7" w14:textId="77777777" w:rsidR="00AB5F01" w:rsidRPr="00994E1A" w:rsidRDefault="00AB5F01" w:rsidP="004065C7">
                      <w:pPr>
                        <w:ind w:firstLine="0"/>
                        <w:rPr>
                          <w:sz w:val="22"/>
                          <w:szCs w:val="18"/>
                        </w:rPr>
                      </w:pPr>
                      <w:r w:rsidRPr="00994E1A">
                        <w:rPr>
                          <w:sz w:val="22"/>
                          <w:szCs w:val="18"/>
                        </w:rPr>
                        <w:t>Угловая скорость, рад/с</w:t>
                      </w:r>
                    </w:p>
                  </w:txbxContent>
                </v:textbox>
              </v:shape>
            </w:pict>
          </mc:Fallback>
        </mc:AlternateContent>
      </w:r>
      <w:r w:rsidRPr="0093092A">
        <w:rPr>
          <w:noProof/>
          <w:lang w:val="en-US"/>
        </w:rPr>
        <w:drawing>
          <wp:inline distT="0" distB="0" distL="0" distR="0" wp14:anchorId="396054C6" wp14:editId="3FA10520">
            <wp:extent cx="5900468" cy="3027498"/>
            <wp:effectExtent l="0" t="0" r="508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3411" cy="3034139"/>
                    </a:xfrm>
                    <a:prstGeom prst="rect">
                      <a:avLst/>
                    </a:prstGeom>
                  </pic:spPr>
                </pic:pic>
              </a:graphicData>
            </a:graphic>
          </wp:inline>
        </w:drawing>
      </w:r>
    </w:p>
    <w:p w14:paraId="1044832F" w14:textId="48290D2E" w:rsidR="004065C7" w:rsidRDefault="004065C7" w:rsidP="004065C7">
      <w:pPr>
        <w:jc w:val="center"/>
      </w:pPr>
      <w:r>
        <w:t xml:space="preserve">Рисунок </w:t>
      </w:r>
      <w:r w:rsidR="00EA673D">
        <w:t>28</w:t>
      </w:r>
      <w:r>
        <w:t xml:space="preserve"> – График скорости выходного вала двигателя при синусоидальном входном воздействие.</w:t>
      </w:r>
    </w:p>
    <w:p w14:paraId="4A8E4C22" w14:textId="77777777" w:rsidR="0076293A" w:rsidRDefault="0076293A" w:rsidP="0076293A">
      <w:pPr>
        <w:rPr>
          <w:rFonts w:eastAsiaTheme="minorEastAsia"/>
        </w:rPr>
      </w:pPr>
    </w:p>
    <w:p w14:paraId="3E5AC409" w14:textId="2FDAFCE7" w:rsidR="004065C7" w:rsidRDefault="004065C7" w:rsidP="004065C7">
      <w:pPr>
        <w:rPr>
          <w:rFonts w:eastAsiaTheme="minorEastAsia"/>
        </w:rPr>
      </w:pPr>
      <w:r>
        <w:rPr>
          <w:rFonts w:eastAsiaTheme="minorEastAsia"/>
        </w:rPr>
        <w:t xml:space="preserve">Исследуем возможность возникновения автоколебаний в данной нелинейной САУ. Проводить </w:t>
      </w:r>
      <w:r w:rsidR="00F676D1">
        <w:rPr>
          <w:rFonts w:eastAsiaTheme="minorEastAsia"/>
        </w:rPr>
        <w:t>исследование будем</w:t>
      </w:r>
      <w:r>
        <w:rPr>
          <w:rFonts w:eastAsiaTheme="minorEastAsia"/>
        </w:rPr>
        <w:t xml:space="preserve"> частотным методом определения автоколебаний в САУ. </w:t>
      </w:r>
    </w:p>
    <w:p w14:paraId="700458EB" w14:textId="77777777" w:rsidR="00F676D1" w:rsidRDefault="00F676D1" w:rsidP="00F676D1">
      <w:r>
        <w:rPr>
          <w:rFonts w:eastAsiaTheme="minorEastAsia"/>
        </w:rPr>
        <w:t>Найдём передаточную функцию нелинейной части. Согласно методу гармонической линеаризации передаточная функция неоднозначной нелинейности имеет вид</w:t>
      </w:r>
    </w:p>
    <w:p w14:paraId="71D41C50" w14:textId="528BED17" w:rsidR="00F676D1" w:rsidRDefault="00F676D1" w:rsidP="00F676D1">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r>
          <w:rPr>
            <w:rFonts w:ascii="Cambria Math" w:hAnsi="Cambria Math"/>
          </w:rPr>
          <m:t>=q</m:t>
        </m:r>
        <m:d>
          <m:dPr>
            <m:ctrlPr>
              <w:rPr>
                <w:rFonts w:ascii="Cambria Math" w:hAnsi="Cambria Math"/>
                <w:i/>
              </w:rPr>
            </m:ctrlPr>
          </m:dPr>
          <m:e>
            <m:r>
              <w:rPr>
                <w:rFonts w:ascii="Cambria Math" w:hAnsi="Cambria Math"/>
                <w:lang w:val="en-US"/>
              </w:rPr>
              <m:t>A</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A</m:t>
                </m:r>
              </m:e>
            </m:d>
            <m:ctrlPr>
              <w:rPr>
                <w:rFonts w:ascii="Cambria Math" w:hAnsi="Cambria Math"/>
                <w:i/>
              </w:rPr>
            </m:ctrlPr>
          </m:num>
          <m:den>
            <m:r>
              <m:rPr>
                <m:sty m:val="p"/>
              </m:rPr>
              <w:rPr>
                <w:rFonts w:ascii="Cambria Math" w:hAnsi="Cambria Math"/>
              </w:rPr>
              <m:t>ω</m:t>
            </m:r>
            <m:ctrlPr>
              <w:rPr>
                <w:rFonts w:ascii="Cambria Math" w:hAnsi="Cambria Math"/>
                <w:i/>
              </w:rPr>
            </m:ctrlPr>
          </m:den>
        </m:f>
        <m:r>
          <w:rPr>
            <w:rFonts w:ascii="Cambria Math" w:hAnsi="Cambria Math"/>
          </w:rPr>
          <m:t>s.</m:t>
        </m:r>
      </m:oMath>
      <w:r>
        <w:rPr>
          <w:rFonts w:eastAsiaTheme="minorEastAsia"/>
        </w:rPr>
        <w:t xml:space="preserve"> </w:t>
      </w:r>
      <w:r>
        <w:rPr>
          <w:rFonts w:eastAsiaTheme="minorEastAsia"/>
        </w:rPr>
        <w:tab/>
        <w:t>(</w:t>
      </w:r>
      <w:r w:rsidR="006E1E45">
        <w:rPr>
          <w:rFonts w:eastAsiaTheme="minorEastAsia"/>
        </w:rPr>
        <w:t>42</w:t>
      </w:r>
      <w:r>
        <w:rPr>
          <w:rFonts w:eastAsiaTheme="minorEastAsia"/>
        </w:rPr>
        <w:t>)</w:t>
      </w:r>
    </w:p>
    <w:p w14:paraId="3F598CAB" w14:textId="77777777" w:rsidR="00F676D1" w:rsidRDefault="00F676D1" w:rsidP="00F676D1">
      <w:pPr>
        <w:tabs>
          <w:tab w:val="center" w:pos="4536"/>
          <w:tab w:val="right" w:pos="9355"/>
        </w:tabs>
        <w:rPr>
          <w:rFonts w:eastAsiaTheme="minorEastAsia"/>
        </w:rPr>
      </w:pPr>
      <w:r>
        <w:rPr>
          <w:rFonts w:eastAsiaTheme="minorEastAsia"/>
        </w:rPr>
        <w:lastRenderedPageBreak/>
        <w:t xml:space="preserve">где </w:t>
      </w:r>
      <m:oMath>
        <m:r>
          <w:rPr>
            <w:rFonts w:ascii="Cambria Math" w:hAnsi="Cambria Math"/>
          </w:rPr>
          <m:t>q</m:t>
        </m:r>
        <m:d>
          <m:dPr>
            <m:ctrlPr>
              <w:rPr>
                <w:rFonts w:ascii="Cambria Math" w:hAnsi="Cambria Math"/>
                <w:i/>
              </w:rPr>
            </m:ctrlPr>
          </m:dPr>
          <m:e>
            <m:r>
              <w:rPr>
                <w:rFonts w:ascii="Cambria Math" w:hAnsi="Cambria Math"/>
              </w:rPr>
              <m:t>A</m:t>
            </m:r>
          </m:e>
        </m:d>
      </m:oMath>
      <w:r>
        <w:rPr>
          <w:rFonts w:eastAsiaTheme="minorEastAsia"/>
        </w:rPr>
        <w:t xml:space="preserve"> и </w:t>
      </w:r>
      <m:oMath>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A</m:t>
            </m:r>
          </m:e>
        </m:d>
      </m:oMath>
      <w:r>
        <w:rPr>
          <w:rFonts w:eastAsiaTheme="minorEastAsia"/>
          <w:b/>
          <w:bCs/>
        </w:rPr>
        <w:t xml:space="preserve"> </w:t>
      </w:r>
      <w:r>
        <w:rPr>
          <w:rFonts w:eastAsiaTheme="minorEastAsia"/>
        </w:rPr>
        <w:t>коэффициенты гармонической линеаризации</w:t>
      </w:r>
      <w:r w:rsidRPr="003630C3">
        <w:rPr>
          <w:rFonts w:eastAsiaTheme="minorEastAsia"/>
        </w:rPr>
        <w:t xml:space="preserve">, </w:t>
      </w:r>
      <w:r>
        <w:rPr>
          <w:rFonts w:eastAsiaTheme="minorEastAsia"/>
        </w:rPr>
        <w:t xml:space="preserve">а А – амплитуда </w:t>
      </w:r>
      <w:r w:rsidRPr="00A710F9">
        <w:rPr>
          <w:rFonts w:eastAsiaTheme="minorEastAsia"/>
        </w:rPr>
        <w:t>входного сигнала.</w:t>
      </w:r>
      <w:r>
        <w:rPr>
          <w:rFonts w:eastAsiaTheme="minorEastAsia"/>
        </w:rPr>
        <w:t xml:space="preserve"> В </w:t>
      </w:r>
      <w:r w:rsidRPr="00537617">
        <w:rPr>
          <w:rFonts w:eastAsiaTheme="minorEastAsia"/>
        </w:rPr>
        <w:t xml:space="preserve">[1] </w:t>
      </w:r>
      <w:r>
        <w:rPr>
          <w:rFonts w:eastAsiaTheme="minorEastAsia"/>
        </w:rPr>
        <w:t>подробно описаны нахождения коэффициентов для данной нелинейности. Возьмём готовые выражения для этих коэффициентов</w:t>
      </w:r>
    </w:p>
    <w:p w14:paraId="69764CF7" w14:textId="2CF716A6" w:rsidR="00F676D1" w:rsidRPr="004A4564" w:rsidRDefault="00F676D1" w:rsidP="00F676D1">
      <w:pPr>
        <w:tabs>
          <w:tab w:val="center" w:pos="4536"/>
          <w:tab w:val="right" w:pos="9355"/>
        </w:tabs>
        <w:rPr>
          <w:rFonts w:eastAsiaTheme="minorEastAsia"/>
          <w:i/>
        </w:rPr>
      </w:pPr>
      <w:r>
        <w:rPr>
          <w:rFonts w:eastAsiaTheme="minorEastAsia"/>
        </w:rPr>
        <w:tab/>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π</m:t>
            </m:r>
          </m:den>
        </m:f>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arcsin</m:t>
                </m:r>
              </m:fName>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2b</m:t>
                        </m:r>
                      </m:num>
                      <m:den>
                        <m:r>
                          <w:rPr>
                            <w:rFonts w:ascii="Cambria Math" w:eastAsiaTheme="minorEastAsia" w:hAnsi="Cambria Math"/>
                          </w:rPr>
                          <m:t>A</m:t>
                        </m:r>
                      </m:den>
                    </m:f>
                  </m:e>
                </m:d>
              </m:e>
            </m:func>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2b</m:t>
                    </m:r>
                  </m:num>
                  <m:den>
                    <m:r>
                      <w:rPr>
                        <w:rFonts w:ascii="Cambria Math" w:eastAsiaTheme="minorEastAsia" w:hAnsi="Cambria Math"/>
                      </w:rPr>
                      <m:t>A</m:t>
                    </m:r>
                  </m:den>
                </m:f>
              </m:e>
            </m:d>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e>
                </m:d>
              </m:e>
            </m:rad>
          </m:e>
        </m:d>
      </m:oMath>
      <w:r>
        <w:rPr>
          <w:rFonts w:eastAsiaTheme="minorEastAsia"/>
        </w:rPr>
        <w:tab/>
      </w:r>
      <w:r w:rsidRPr="004A4564">
        <w:rPr>
          <w:rFonts w:eastAsiaTheme="minorEastAsia"/>
        </w:rPr>
        <w:t>(</w:t>
      </w:r>
      <w:r w:rsidR="006E1E45">
        <w:rPr>
          <w:rFonts w:eastAsiaTheme="minorEastAsia"/>
        </w:rPr>
        <w:t>43</w:t>
      </w:r>
      <w:r w:rsidRPr="004A4564">
        <w:rPr>
          <w:rFonts w:eastAsiaTheme="minorEastAsia"/>
        </w:rPr>
        <w:t>)</w:t>
      </w:r>
    </w:p>
    <w:p w14:paraId="7A739F8E" w14:textId="0F2C004F" w:rsidR="00F676D1" w:rsidRPr="003357C5" w:rsidRDefault="00F676D1" w:rsidP="00F676D1">
      <w:pPr>
        <w:tabs>
          <w:tab w:val="center" w:pos="4536"/>
          <w:tab w:val="right" w:pos="9355"/>
        </w:tabs>
        <w:rPr>
          <w:rFonts w:eastAsiaTheme="minorEastAsia"/>
          <w:vertAlign w:val="subscript"/>
        </w:rPr>
      </w:pPr>
      <w:r>
        <w:rPr>
          <w:rFonts w:eastAsiaTheme="minorEastAsia"/>
          <w:i/>
        </w:rPr>
        <w:tab/>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4kb</m:t>
            </m:r>
          </m:num>
          <m:den>
            <m:r>
              <w:rPr>
                <w:rFonts w:ascii="Cambria Math" w:eastAsiaTheme="minorEastAsia" w:hAnsi="Cambria Math"/>
              </w:rPr>
              <m:t>πA</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e>
        </m:d>
      </m:oMath>
      <w:r w:rsidRPr="003357C5">
        <w:rPr>
          <w:rFonts w:eastAsiaTheme="minorEastAsia"/>
          <w:i/>
        </w:rPr>
        <w:tab/>
      </w:r>
      <w:r w:rsidRPr="003357C5">
        <w:rPr>
          <w:rFonts w:eastAsiaTheme="minorEastAsia"/>
          <w:iCs/>
        </w:rPr>
        <w:t>(</w:t>
      </w:r>
      <w:r w:rsidR="006E1E45">
        <w:rPr>
          <w:rFonts w:eastAsiaTheme="minorEastAsia"/>
          <w:iCs/>
        </w:rPr>
        <w:t>44</w:t>
      </w:r>
      <w:r w:rsidRPr="003357C5">
        <w:rPr>
          <w:rFonts w:eastAsiaTheme="minorEastAsia"/>
          <w:iCs/>
        </w:rPr>
        <w:t>)</w:t>
      </w:r>
    </w:p>
    <w:p w14:paraId="40BD0625" w14:textId="7C97BCAA" w:rsidR="00F676D1" w:rsidRPr="00F676D1" w:rsidRDefault="00F676D1" w:rsidP="00F676D1">
      <w:pPr>
        <w:rPr>
          <w:rFonts w:eastAsiaTheme="minorEastAsia"/>
        </w:rPr>
      </w:pPr>
      <w:r>
        <w:t>Формулы (1</w:t>
      </w:r>
      <w:r w:rsidRPr="004673C9">
        <w:t>2</w:t>
      </w:r>
      <w:r>
        <w:t>) и (1</w:t>
      </w:r>
      <w:r w:rsidRPr="004673C9">
        <w:t>3</w:t>
      </w:r>
      <w:r>
        <w:t xml:space="preserve">) справедливы тогда, когда выполняется неравенство </w:t>
      </w:r>
      <m:oMath>
        <m:r>
          <w:rPr>
            <w:rFonts w:ascii="Cambria Math" w:hAnsi="Cambria Math"/>
          </w:rPr>
          <m:t xml:space="preserve">A </m:t>
        </m:r>
        <m:r>
          <m:rPr>
            <m:sty m:val="p"/>
          </m:rPr>
          <w:rPr>
            <w:rFonts w:ascii="Cambria Math" w:hAnsi="Cambria Math"/>
          </w:rPr>
          <m:t>≥</m:t>
        </m:r>
        <m:r>
          <w:rPr>
            <w:rFonts w:ascii="Cambria Math" w:hAnsi="Cambria Math"/>
            <w:lang w:val="en-US"/>
          </w:rPr>
          <m:t>b</m:t>
        </m:r>
      </m:oMath>
      <w:r w:rsidRPr="004A4564">
        <w:rPr>
          <w:rFonts w:eastAsiaTheme="minorEastAsia"/>
        </w:rPr>
        <w:t>.</w:t>
      </w:r>
      <w:r>
        <w:rPr>
          <w:rFonts w:eastAsiaTheme="minorEastAsia"/>
        </w:rPr>
        <w:t xml:space="preserve"> Графики коэффициентов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и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при </w:t>
      </w:r>
      <w:r w:rsidRPr="00F676D1">
        <w:rPr>
          <w:rFonts w:eastAsiaTheme="minorEastAsia"/>
          <w:i/>
          <w:iCs/>
          <w:lang w:val="en-US"/>
        </w:rPr>
        <w:t>b</w:t>
      </w:r>
      <w:r w:rsidRPr="00F676D1">
        <w:rPr>
          <w:rFonts w:eastAsiaTheme="minorEastAsia"/>
        </w:rPr>
        <w:t xml:space="preserve"> = 0.2</w:t>
      </w:r>
      <w:r>
        <w:rPr>
          <w:rFonts w:eastAsiaTheme="minorEastAsia"/>
          <w:vertAlign w:val="superscript"/>
        </w:rPr>
        <w:t>о</w:t>
      </w:r>
      <w:r>
        <w:rPr>
          <w:rFonts w:eastAsiaTheme="minorEastAsia"/>
        </w:rPr>
        <w:t xml:space="preserve"> представлены в приложении А.</w:t>
      </w:r>
      <w:r w:rsidR="006E1E45">
        <w:rPr>
          <w:rFonts w:eastAsiaTheme="minorEastAsia"/>
        </w:rPr>
        <w:t xml:space="preserve"> Графики этих коэффициентов представлены в приложении Б.</w:t>
      </w:r>
    </w:p>
    <w:p w14:paraId="2EA18126" w14:textId="06B86C08" w:rsidR="00F676D1" w:rsidRDefault="00F676D1" w:rsidP="00F676D1">
      <w:r>
        <w:t>Запишем условие существования автоколебаний в системе</w:t>
      </w:r>
      <w:r w:rsidRPr="00DA1881">
        <w:t xml:space="preserve"> [</w:t>
      </w:r>
      <w:r w:rsidR="00EA673D">
        <w:t>7</w:t>
      </w:r>
      <w:r w:rsidRPr="00DA1881">
        <w:t>]</w:t>
      </w:r>
    </w:p>
    <w:p w14:paraId="04E46221" w14:textId="55CEC247" w:rsidR="00F676D1" w:rsidRDefault="00F676D1" w:rsidP="00F676D1">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r>
          <w:rPr>
            <w:rFonts w:ascii="Cambria Math" w:eastAsiaTheme="minorEastAsia" w:hAnsi="Cambria Math"/>
          </w:rPr>
          <m:t>.</m:t>
        </m:r>
      </m:oMath>
      <w:r>
        <w:rPr>
          <w:rFonts w:eastAsiaTheme="minorEastAsia"/>
        </w:rPr>
        <w:tab/>
        <w:t>(</w:t>
      </w:r>
      <w:r w:rsidR="006E1E45">
        <w:rPr>
          <w:rFonts w:eastAsiaTheme="minorEastAsia"/>
        </w:rPr>
        <w:t>45</w:t>
      </w:r>
      <w:r>
        <w:rPr>
          <w:rFonts w:eastAsiaTheme="minorEastAsia"/>
        </w:rPr>
        <w:t>)</w:t>
      </w:r>
    </w:p>
    <w:p w14:paraId="48953EDD" w14:textId="1DF245AC" w:rsidR="00F676D1" w:rsidRDefault="00F676D1" w:rsidP="00F676D1">
      <w:pPr>
        <w:tabs>
          <w:tab w:val="center" w:pos="4536"/>
          <w:tab w:val="right" w:pos="9355"/>
        </w:tabs>
        <w:rPr>
          <w:rFonts w:eastAsiaTheme="minorEastAsia"/>
        </w:rPr>
      </w:pPr>
      <w:r>
        <w:rPr>
          <w:rFonts w:eastAsiaTheme="minorEastAsia"/>
        </w:rPr>
        <w:t>Графической интерпретацией выражения (1</w:t>
      </w:r>
      <w:r w:rsidRPr="004673C9">
        <w:rPr>
          <w:rFonts w:eastAsiaTheme="minorEastAsia"/>
        </w:rPr>
        <w:t>4</w:t>
      </w:r>
      <w:r>
        <w:rPr>
          <w:rFonts w:eastAsiaTheme="minorEastAsia"/>
        </w:rPr>
        <w:t xml:space="preserve">) является пересечение годографа АФЧХ (амплитудно – фазовой частотной характеристики) 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 xml:space="preserve">. Из уравнения (14) и графиков </w:t>
      </w:r>
      <w:r w:rsidRPr="004673C9">
        <w:rPr>
          <w:rFonts w:eastAsiaTheme="minorEastAsia"/>
          <w:i/>
          <w:iCs/>
          <w:lang w:val="en-US"/>
        </w:rPr>
        <w:t>q</w:t>
      </w:r>
      <w:r w:rsidRPr="004673C9">
        <w:rPr>
          <w:rFonts w:eastAsiaTheme="minorEastAsia"/>
          <w:i/>
          <w:iCs/>
        </w:rPr>
        <w:t>(</w:t>
      </w:r>
      <w:r w:rsidRPr="004673C9">
        <w:rPr>
          <w:rFonts w:eastAsiaTheme="minorEastAsia"/>
          <w:i/>
          <w:iCs/>
          <w:lang w:val="en-US"/>
        </w:rPr>
        <w:t>a</w:t>
      </w:r>
      <w:r w:rsidRPr="004673C9">
        <w:rPr>
          <w:rFonts w:eastAsiaTheme="minorEastAsia"/>
          <w:i/>
          <w:iCs/>
        </w:rPr>
        <w:t>)</w:t>
      </w:r>
      <w:r w:rsidRPr="004673C9">
        <w:rPr>
          <w:rFonts w:eastAsiaTheme="minorEastAsia"/>
        </w:rPr>
        <w:t xml:space="preserve"> </w:t>
      </w:r>
      <w:r>
        <w:rPr>
          <w:rFonts w:eastAsiaTheme="minorEastAsia"/>
        </w:rPr>
        <w:t>и</w:t>
      </w:r>
      <w:r w:rsidRPr="004673C9">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Pr="004673C9">
        <w:rPr>
          <w:rFonts w:eastAsiaTheme="minorEastAsia"/>
        </w:rPr>
        <w:t xml:space="preserve"> </w:t>
      </w:r>
      <w:r>
        <w:rPr>
          <w:rFonts w:eastAsiaTheme="minorEastAsia"/>
        </w:rPr>
        <w:t>также можно определить и параметры автоколебаний, если они присутствуют в системе.</w:t>
      </w:r>
    </w:p>
    <w:p w14:paraId="4698DF0D" w14:textId="3E669EE9" w:rsidR="00F676D1" w:rsidRDefault="00F676D1" w:rsidP="00F676D1">
      <w:pPr>
        <w:tabs>
          <w:tab w:val="center" w:pos="4536"/>
          <w:tab w:val="right" w:pos="9355"/>
        </w:tabs>
      </w:pPr>
      <w:r>
        <w:rPr>
          <w:rFonts w:eastAsiaTheme="minorEastAsia"/>
        </w:rPr>
        <w:t xml:space="preserve">С помощью пакета </w:t>
      </w:r>
      <w:r>
        <w:rPr>
          <w:rFonts w:eastAsiaTheme="minorEastAsia"/>
          <w:lang w:val="en-US"/>
        </w:rPr>
        <w:t>MATLAB</w:t>
      </w:r>
      <w:r w:rsidRPr="0048768F">
        <w:rPr>
          <w:rFonts w:eastAsiaTheme="minorEastAsia"/>
        </w:rPr>
        <w:t xml:space="preserve"> </w:t>
      </w:r>
      <w:r>
        <w:rPr>
          <w:rFonts w:eastAsiaTheme="minorEastAsia"/>
        </w:rPr>
        <w:t xml:space="preserve">построим графики АФЧХ 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w:t>
      </w:r>
      <w:r>
        <w:t xml:space="preserve"> Они представлены на рисунке </w:t>
      </w:r>
      <w:r w:rsidR="00EA673D">
        <w:t>29</w:t>
      </w:r>
      <w:r>
        <w:t>.</w:t>
      </w:r>
    </w:p>
    <w:p w14:paraId="71B1D554" w14:textId="61CC3C72" w:rsidR="00F676D1" w:rsidRDefault="00F676D1" w:rsidP="00F676D1">
      <w:pPr>
        <w:tabs>
          <w:tab w:val="center" w:pos="4536"/>
          <w:tab w:val="right" w:pos="9355"/>
        </w:tabs>
        <w:ind w:firstLine="0"/>
        <w:jc w:val="center"/>
      </w:pPr>
      <w:r w:rsidRPr="0057113D">
        <w:rPr>
          <w:noProof/>
        </w:rPr>
        <w:lastRenderedPageBreak/>
        <w:drawing>
          <wp:inline distT="0" distB="0" distL="0" distR="0" wp14:anchorId="4A75C8E5" wp14:editId="38AEF0A7">
            <wp:extent cx="4705350" cy="3554032"/>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350" cy="3554032"/>
                    </a:xfrm>
                    <a:prstGeom prst="rect">
                      <a:avLst/>
                    </a:prstGeom>
                  </pic:spPr>
                </pic:pic>
              </a:graphicData>
            </a:graphic>
          </wp:inline>
        </w:drawing>
      </w:r>
    </w:p>
    <w:p w14:paraId="4E51EF07" w14:textId="451FE464" w:rsidR="00F676D1" w:rsidRPr="009A77A4" w:rsidRDefault="00F676D1" w:rsidP="00F676D1">
      <w:pPr>
        <w:tabs>
          <w:tab w:val="center" w:pos="4536"/>
          <w:tab w:val="right" w:pos="9355"/>
        </w:tabs>
        <w:ind w:firstLine="0"/>
        <w:jc w:val="center"/>
        <w:rPr>
          <w:rFonts w:eastAsiaTheme="minorEastAsia"/>
        </w:rPr>
      </w:pPr>
      <w:r>
        <w:t xml:space="preserve">Рисунок </w:t>
      </w:r>
      <w:r w:rsidR="00EA673D">
        <w:t>29</w:t>
      </w:r>
      <w:r>
        <w:t xml:space="preserve"> – Графики годографа АФЧХ </w:t>
      </w:r>
      <w:r>
        <w:rPr>
          <w:rFonts w:eastAsiaTheme="minorEastAsia"/>
        </w:rPr>
        <w:t xml:space="preserve">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009A77A4">
        <w:rPr>
          <w:rFonts w:eastAsiaTheme="minorEastAsia"/>
        </w:rPr>
        <w:t xml:space="preserve"> при </w:t>
      </w:r>
      <w:r w:rsidR="009A77A4" w:rsidRPr="009A77A4">
        <w:rPr>
          <w:rFonts w:eastAsiaTheme="minorEastAsia"/>
          <w:i/>
          <w:iCs/>
          <w:lang w:val="en-US"/>
        </w:rPr>
        <w:t>b</w:t>
      </w:r>
      <w:r w:rsidR="009A77A4" w:rsidRPr="009A77A4">
        <w:rPr>
          <w:rFonts w:eastAsiaTheme="minorEastAsia"/>
          <w:i/>
          <w:iCs/>
        </w:rPr>
        <w:t xml:space="preserve"> = </w:t>
      </w:r>
      <w:r w:rsidR="009A77A4" w:rsidRPr="009A77A4">
        <w:rPr>
          <w:rFonts w:eastAsiaTheme="minorEastAsia"/>
        </w:rPr>
        <w:t>0.2</w:t>
      </w:r>
      <w:r w:rsidR="009A77A4">
        <w:rPr>
          <w:rFonts w:eastAsiaTheme="minorEastAsia"/>
          <w:vertAlign w:val="superscript"/>
          <w:lang w:val="en-US"/>
        </w:rPr>
        <w:t>o</w:t>
      </w:r>
    </w:p>
    <w:p w14:paraId="50CCA58B" w14:textId="443D1787" w:rsidR="00F676D1" w:rsidRDefault="00F676D1" w:rsidP="000E074E">
      <w:pPr>
        <w:tabs>
          <w:tab w:val="center" w:pos="4536"/>
          <w:tab w:val="right" w:pos="9355"/>
        </w:tabs>
        <w:ind w:firstLine="0"/>
      </w:pPr>
      <w:r>
        <w:t xml:space="preserve">Как видно из рисунка </w:t>
      </w:r>
      <w:r w:rsidR="00EA673D">
        <w:t>29</w:t>
      </w:r>
      <w:r>
        <w:t xml:space="preserve"> графики не имеют точки пересечения, значит условие (</w:t>
      </w:r>
      <w:r w:rsidR="006E1E45">
        <w:t>45</w:t>
      </w:r>
      <w:r>
        <w:t xml:space="preserve">) не выполняется, а значит автоколебания в системе автоматического управления, при данных параметрах системы, не возникают. </w:t>
      </w:r>
    </w:p>
    <w:p w14:paraId="3A334BEC" w14:textId="28960AFE" w:rsidR="00302999" w:rsidRPr="00302999" w:rsidRDefault="00302999" w:rsidP="00302999">
      <w:r>
        <w:t>Из чего можно сделать вывод что мёртвый ход редуктора величиной 0.4</w:t>
      </w:r>
      <w:r>
        <w:rPr>
          <w:vertAlign w:val="superscript"/>
        </w:rPr>
        <w:t>о</w:t>
      </w:r>
      <w:r>
        <w:t xml:space="preserve"> не оказывает сильного влияния на линейно-синтезированную САУ.</w:t>
      </w:r>
    </w:p>
    <w:p w14:paraId="3F790701" w14:textId="0CC065FB" w:rsidR="009A77A4" w:rsidRDefault="000E074E" w:rsidP="000E074E">
      <w:pPr>
        <w:rPr>
          <w:rFonts w:eastAsiaTheme="minorEastAsia"/>
        </w:rPr>
      </w:pPr>
      <w:r>
        <w:t xml:space="preserve">Определим при каком значении </w:t>
      </w:r>
      <w:r w:rsidRPr="000E074E">
        <w:t>мёртвого хода</w:t>
      </w:r>
      <w:r>
        <w:rPr>
          <w:i/>
          <w:iCs/>
        </w:rPr>
        <w:t xml:space="preserve"> </w:t>
      </w:r>
      <w:r>
        <w:t>графики пересекаются. Проведя несколько симуляций, получим, что при мёртвом ходе</w:t>
      </w:r>
      <w:r w:rsidRPr="000E074E">
        <w:t xml:space="preserve"> </w:t>
      </w:r>
      <w:r>
        <w:t>редуктора равном 4.2</w:t>
      </w:r>
      <w:r>
        <w:rPr>
          <w:vertAlign w:val="superscript"/>
        </w:rPr>
        <w:t>о</w:t>
      </w:r>
      <w:r w:rsidR="009A77A4">
        <w:rPr>
          <w:vertAlign w:val="superscript"/>
        </w:rPr>
        <w:t xml:space="preserve"> </w:t>
      </w:r>
      <w:r>
        <w:t>графики пересекаются, что означает, что в САУ возникает колебательный процесс.</w:t>
      </w:r>
      <w:r w:rsidR="009A77A4">
        <w:t xml:space="preserve"> Это показано на рисунке </w:t>
      </w:r>
      <w:r w:rsidR="00EA673D">
        <w:t>30</w:t>
      </w:r>
      <w:r w:rsidR="009A77A4" w:rsidRPr="009A77A4">
        <w:t xml:space="preserve">. </w:t>
      </w:r>
      <w:r w:rsidR="009A77A4">
        <w:t xml:space="preserve">Также из рисунка можно определить частоту </w:t>
      </w:r>
      <m:oMath>
        <m:r>
          <m:rPr>
            <m:sty m:val="p"/>
          </m:rPr>
          <w:rPr>
            <w:rFonts w:ascii="Cambria Math" w:hAnsi="Cambria Math"/>
          </w:rPr>
          <m:t>ω</m:t>
        </m:r>
      </m:oMath>
      <w:r w:rsidR="009A77A4" w:rsidRPr="009A77A4">
        <w:rPr>
          <w:rFonts w:eastAsiaTheme="minorEastAsia"/>
        </w:rPr>
        <w:t xml:space="preserve"> = </w:t>
      </w:r>
      <w:r w:rsidR="009A77A4">
        <w:rPr>
          <w:rFonts w:eastAsiaTheme="minorEastAsia"/>
        </w:rPr>
        <w:t xml:space="preserve">3.5 рад/с и амплитуду </w:t>
      </w:r>
      <w:r w:rsidR="009A77A4" w:rsidRPr="009A77A4">
        <w:rPr>
          <w:rFonts w:eastAsiaTheme="minorEastAsia"/>
          <w:i/>
          <w:iCs/>
          <w:lang w:val="en-US"/>
        </w:rPr>
        <w:t>A</w:t>
      </w:r>
      <w:r w:rsidR="009A77A4">
        <w:rPr>
          <w:rFonts w:eastAsiaTheme="minorEastAsia"/>
          <w:i/>
          <w:iCs/>
        </w:rPr>
        <w:softHyphen/>
      </w:r>
      <w:r w:rsidR="009A77A4" w:rsidRPr="009A77A4">
        <w:rPr>
          <w:rFonts w:eastAsiaTheme="minorEastAsia"/>
        </w:rPr>
        <w:t xml:space="preserve"> = 2.1</w:t>
      </w:r>
      <w:r w:rsidR="009A77A4">
        <w:rPr>
          <w:rFonts w:eastAsiaTheme="minorEastAsia"/>
          <w:vertAlign w:val="superscript"/>
          <w:lang w:val="en-US"/>
        </w:rPr>
        <w:t>o</w:t>
      </w:r>
      <w:r w:rsidR="009A77A4" w:rsidRPr="009A77A4">
        <w:rPr>
          <w:rFonts w:eastAsiaTheme="minorEastAsia"/>
        </w:rPr>
        <w:t xml:space="preserve"> </w:t>
      </w:r>
      <w:r w:rsidR="000A5FD5">
        <w:rPr>
          <w:rFonts w:eastAsiaTheme="minorEastAsia"/>
        </w:rPr>
        <w:t xml:space="preserve">возникшего </w:t>
      </w:r>
      <w:r w:rsidR="009A77A4">
        <w:rPr>
          <w:rFonts w:eastAsiaTheme="minorEastAsia"/>
        </w:rPr>
        <w:t>колебательного процесса.</w:t>
      </w:r>
      <w:r w:rsidR="000A5FD5">
        <w:rPr>
          <w:rFonts w:eastAsiaTheme="minorEastAsia"/>
        </w:rPr>
        <w:t xml:space="preserve"> </w:t>
      </w:r>
    </w:p>
    <w:p w14:paraId="6FD0B9C3" w14:textId="16162B1C" w:rsidR="0069200A" w:rsidRPr="00676C2B" w:rsidRDefault="0069200A" w:rsidP="0069200A">
      <w:r>
        <w:rPr>
          <w:rFonts w:eastAsiaTheme="minorEastAsia"/>
        </w:rPr>
        <w:t xml:space="preserve">Исследуем устойчивость данного процесса. Согласно </w:t>
      </w:r>
      <w:r w:rsidRPr="00676C2B">
        <w:rPr>
          <w:rFonts w:eastAsiaTheme="minorEastAsia"/>
        </w:rPr>
        <w:t>[</w:t>
      </w:r>
      <w:r w:rsidR="00EA673D">
        <w:rPr>
          <w:rFonts w:eastAsiaTheme="minorEastAsia"/>
        </w:rPr>
        <w:t>7</w:t>
      </w:r>
      <w:r w:rsidRPr="00676C2B">
        <w:rPr>
          <w:rFonts w:eastAsiaTheme="minorEastAsia"/>
        </w:rPr>
        <w:t>]</w:t>
      </w:r>
      <w:r>
        <w:rPr>
          <w:rFonts w:eastAsiaTheme="minorEastAsia"/>
        </w:rPr>
        <w:t xml:space="preserve"> исследовать данный колебательный процесс на устойчивость можно по графикам АФЧХ линейной и нелинейной части. Колебательный процесс является устойчивым, если положительный отсчёт амплитуды </w:t>
      </w:r>
      <w:r w:rsidRPr="00676C2B">
        <w:rPr>
          <w:rFonts w:eastAsiaTheme="minorEastAsia"/>
          <w:i/>
          <w:iCs/>
        </w:rPr>
        <w:t>А</w:t>
      </w:r>
      <w:r>
        <w:rPr>
          <w:rFonts w:eastAsiaTheme="minorEastAsia"/>
        </w:rPr>
        <w:t xml:space="preserve"> вдоль кривой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 xml:space="preserve"> направлен </w:t>
      </w:r>
      <w:r>
        <w:rPr>
          <w:rFonts w:eastAsiaTheme="minorEastAsia"/>
        </w:rPr>
        <w:lastRenderedPageBreak/>
        <w:t xml:space="preserve">изнутри вовне через кривую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в противном случае колебательный процесс неустойчивый. </w:t>
      </w:r>
    </w:p>
    <w:p w14:paraId="46A2F431" w14:textId="7FD1CF90" w:rsidR="009A77A4" w:rsidRDefault="009A77A4" w:rsidP="000E074E">
      <w:r w:rsidRPr="009A77A4">
        <w:rPr>
          <w:noProof/>
        </w:rPr>
        <w:drawing>
          <wp:inline distT="0" distB="0" distL="0" distR="0" wp14:anchorId="422050AB" wp14:editId="53C8F9E3">
            <wp:extent cx="4753245" cy="400431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3244" cy="4012733"/>
                    </a:xfrm>
                    <a:prstGeom prst="rect">
                      <a:avLst/>
                    </a:prstGeom>
                  </pic:spPr>
                </pic:pic>
              </a:graphicData>
            </a:graphic>
          </wp:inline>
        </w:drawing>
      </w:r>
    </w:p>
    <w:p w14:paraId="6A6C242D" w14:textId="0D2843AC" w:rsidR="000E074E" w:rsidRPr="0069200A" w:rsidRDefault="009A77A4" w:rsidP="009A77A4">
      <w:pPr>
        <w:jc w:val="center"/>
        <w:rPr>
          <w:rFonts w:eastAsiaTheme="minorEastAsia"/>
          <w:vertAlign w:val="superscript"/>
        </w:rPr>
      </w:pPr>
      <w:r>
        <w:t>Рисунок</w:t>
      </w:r>
      <w:r w:rsidR="00676C2B">
        <w:t xml:space="preserve"> </w:t>
      </w:r>
      <w:r w:rsidR="00EA673D">
        <w:t>30</w:t>
      </w:r>
      <w:r>
        <w:t xml:space="preserve"> - Графики годографа АФЧХ </w:t>
      </w:r>
      <w:r>
        <w:rPr>
          <w:rFonts w:eastAsiaTheme="minorEastAsia"/>
        </w:rPr>
        <w:t xml:space="preserve">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Pr="009A77A4">
        <w:rPr>
          <w:rFonts w:eastAsiaTheme="minorEastAsia"/>
        </w:rPr>
        <w:t xml:space="preserve"> </w:t>
      </w:r>
      <w:r>
        <w:rPr>
          <w:rFonts w:eastAsiaTheme="minorEastAsia"/>
        </w:rPr>
        <w:t xml:space="preserve">при </w:t>
      </w:r>
      <w:r w:rsidRPr="009A77A4">
        <w:rPr>
          <w:rFonts w:eastAsiaTheme="minorEastAsia"/>
          <w:i/>
          <w:iCs/>
          <w:lang w:val="en-US"/>
        </w:rPr>
        <w:t>b</w:t>
      </w:r>
      <w:r w:rsidRPr="009A77A4">
        <w:rPr>
          <w:rFonts w:eastAsiaTheme="minorEastAsia"/>
        </w:rPr>
        <w:t xml:space="preserve"> = 2.1</w:t>
      </w:r>
      <w:r>
        <w:rPr>
          <w:rFonts w:eastAsiaTheme="minorEastAsia"/>
          <w:vertAlign w:val="superscript"/>
          <w:lang w:val="en-US"/>
        </w:rPr>
        <w:t>o</w:t>
      </w:r>
    </w:p>
    <w:p w14:paraId="61A33752" w14:textId="2A0792F7" w:rsidR="0069200A" w:rsidRDefault="00F676D1" w:rsidP="0069200A">
      <w:r>
        <w:rPr>
          <w:rFonts w:eastAsiaTheme="minorEastAsia"/>
        </w:rPr>
        <w:t xml:space="preserve">   </w:t>
      </w:r>
      <w:r w:rsidR="0069200A">
        <w:t xml:space="preserve">Из рисунка </w:t>
      </w:r>
      <w:r w:rsidR="00EA673D">
        <w:t>30</w:t>
      </w:r>
      <w:r w:rsidR="0069200A">
        <w:t xml:space="preserve"> видно, что положительный отсчёт амплитуды </w:t>
      </w:r>
      <w:r w:rsidR="0069200A" w:rsidRPr="00676C2B">
        <w:rPr>
          <w:i/>
          <w:iCs/>
        </w:rPr>
        <w:t>А</w:t>
      </w:r>
      <w:r w:rsidR="0069200A">
        <w:t xml:space="preserve"> вдоль кривой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0069200A">
        <w:rPr>
          <w:rFonts w:eastAsiaTheme="minorEastAsia"/>
        </w:rPr>
        <w:t xml:space="preserve"> направлен снаружи во внутрь через кривую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sidR="0069200A">
        <w:rPr>
          <w:rFonts w:eastAsiaTheme="minorEastAsia"/>
        </w:rPr>
        <w:t xml:space="preserve">, что означает что колебательный процесс неустойчивый, а значит автоколебания в данной САУ не возникают. Это же показывает и симуляция в пакете </w:t>
      </w:r>
      <w:r w:rsidR="0069200A">
        <w:rPr>
          <w:rFonts w:eastAsiaTheme="minorEastAsia"/>
          <w:lang w:val="en-US"/>
        </w:rPr>
        <w:t>Simulink</w:t>
      </w:r>
      <w:r w:rsidR="0069200A" w:rsidRPr="00D268BB">
        <w:rPr>
          <w:rFonts w:eastAsiaTheme="minorEastAsia"/>
        </w:rPr>
        <w:t xml:space="preserve">. </w:t>
      </w:r>
      <w:r w:rsidR="0069200A">
        <w:t xml:space="preserve"> На рисунке </w:t>
      </w:r>
      <w:r w:rsidR="00EA673D">
        <w:t>31</w:t>
      </w:r>
      <w:r w:rsidR="0069200A">
        <w:t xml:space="preserve"> показан переходной процесс при задающем воздействие равном   12</w:t>
      </w:r>
      <w:r w:rsidR="0069200A">
        <w:rPr>
          <w:vertAlign w:val="superscript"/>
        </w:rPr>
        <w:t>о</w:t>
      </w:r>
      <w:r w:rsidR="0069200A">
        <w:t xml:space="preserve">. Видно, что в начале имеет место колебательный процесс, но потом он затухает. Также из рисунка </w:t>
      </w:r>
      <w:r w:rsidR="00EA673D">
        <w:t>31</w:t>
      </w:r>
      <w:r w:rsidR="0069200A">
        <w:t xml:space="preserve"> видно, что такой мёртвый ход редуктора вызывает значительное пере</w:t>
      </w:r>
      <w:r w:rsidR="00C52B0F">
        <w:t>ре</w:t>
      </w:r>
      <w:r w:rsidR="0069200A">
        <w:t xml:space="preserve">гулирование. </w:t>
      </w:r>
    </w:p>
    <w:p w14:paraId="738D1873" w14:textId="1D7C0D81" w:rsidR="00302999" w:rsidRDefault="0069200A" w:rsidP="00302999">
      <w:pPr>
        <w:ind w:firstLine="567"/>
      </w:pPr>
      <w:r>
        <w:t xml:space="preserve">Теперь простимулируем работу САУ с такой нелинейностью при задающем сигнале примерно равным </w:t>
      </w:r>
      <w:r w:rsidR="00302999">
        <w:t>значению мёртвого хода,</w:t>
      </w:r>
      <w:r>
        <w:t xml:space="preserve"> при котором в САУ возникает колебательный процесс. Подадим на вход входное </w:t>
      </w:r>
      <w:r>
        <w:lastRenderedPageBreak/>
        <w:t>воздействие равное 5</w:t>
      </w:r>
      <w:r>
        <w:rPr>
          <w:vertAlign w:val="superscript"/>
        </w:rPr>
        <w:t>о</w:t>
      </w:r>
      <w:r>
        <w:t xml:space="preserve"> градусам. </w:t>
      </w:r>
      <w:r w:rsidR="00536863">
        <w:t xml:space="preserve">Результат симуляции представлен на рисунке </w:t>
      </w:r>
      <w:r w:rsidR="00994E1A" w:rsidRPr="003C0C42">
        <w:rPr>
          <w:rFonts w:eastAsiaTheme="minorEastAsia"/>
          <w:noProof/>
          <w:lang w:val="en-US"/>
        </w:rPr>
        <mc:AlternateContent>
          <mc:Choice Requires="wps">
            <w:drawing>
              <wp:anchor distT="45720" distB="45720" distL="114300" distR="114300" simplePos="0" relativeHeight="251714560" behindDoc="0" locked="0" layoutInCell="1" allowOverlap="1" wp14:anchorId="38EC5DF2" wp14:editId="767B4BD4">
                <wp:simplePos x="0" y="0"/>
                <wp:positionH relativeFrom="column">
                  <wp:posOffset>-340995</wp:posOffset>
                </wp:positionH>
                <wp:positionV relativeFrom="paragraph">
                  <wp:posOffset>694056</wp:posOffset>
                </wp:positionV>
                <wp:extent cx="2360930" cy="1404620"/>
                <wp:effectExtent l="317" t="0" r="1588" b="0"/>
                <wp:wrapNone/>
                <wp:docPr id="2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410B9304" w14:textId="77777777" w:rsidR="00AB5F01" w:rsidRPr="00994E1A" w:rsidRDefault="00AB5F01"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8EC5DF2" id="_x0000_s1052" type="#_x0000_t202" style="position:absolute;left:0;text-align:left;margin-left:-26.85pt;margin-top:54.65pt;width:185.9pt;height:110.6pt;rotation:-90;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" filled="f" stroked="f">
                <v:textbox style="mso-fit-shape-to-text:t">
                  <w:txbxContent>
                    <w:p w14:paraId="410B9304" w14:textId="77777777" w:rsidR="00AB5F01" w:rsidRPr="00994E1A" w:rsidRDefault="00AB5F01" w:rsidP="00994E1A">
                      <w:pPr>
                        <w:ind w:firstLine="0"/>
                        <w:rPr>
                          <w:sz w:val="22"/>
                          <w:szCs w:val="18"/>
                        </w:rPr>
                      </w:pPr>
                      <w:r w:rsidRPr="00994E1A">
                        <w:rPr>
                          <w:sz w:val="22"/>
                          <w:szCs w:val="18"/>
                        </w:rPr>
                        <w:t>Уровень сигнала, град</w:t>
                      </w:r>
                    </w:p>
                  </w:txbxContent>
                </v:textbox>
              </v:shape>
            </w:pict>
          </mc:Fallback>
        </mc:AlternateContent>
      </w:r>
      <w:r w:rsidR="00536863">
        <w:t>7.</w:t>
      </w:r>
    </w:p>
    <w:p w14:paraId="4BD02080" w14:textId="3335F5F2" w:rsidR="0076293A" w:rsidRDefault="00994E1A" w:rsidP="00302999">
      <w:pPr>
        <w:ind w:firstLine="567"/>
      </w:pPr>
      <w:r w:rsidRPr="003C0C42">
        <w:rPr>
          <w:rFonts w:eastAsiaTheme="minorEastAsia"/>
          <w:noProof/>
          <w:lang w:val="en-US"/>
        </w:rPr>
        <mc:AlternateContent>
          <mc:Choice Requires="wps">
            <w:drawing>
              <wp:anchor distT="45720" distB="45720" distL="114300" distR="114300" simplePos="0" relativeHeight="251718656" behindDoc="0" locked="0" layoutInCell="1" allowOverlap="1" wp14:anchorId="0CAFC185" wp14:editId="1C7984B1">
                <wp:simplePos x="0" y="0"/>
                <wp:positionH relativeFrom="column">
                  <wp:posOffset>2432685</wp:posOffset>
                </wp:positionH>
                <wp:positionV relativeFrom="paragraph">
                  <wp:posOffset>2482215</wp:posOffset>
                </wp:positionV>
                <wp:extent cx="2360930" cy="1404620"/>
                <wp:effectExtent l="0" t="0" r="0" b="1905"/>
                <wp:wrapNone/>
                <wp:docPr id="2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F7DC70C" w14:textId="4CEFBCAE" w:rsidR="00AB5F01" w:rsidRPr="00994E1A" w:rsidRDefault="00AB5F01" w:rsidP="00994E1A">
                            <w:pPr>
                              <w:ind w:firstLine="0"/>
                              <w:rPr>
                                <w:sz w:val="22"/>
                                <w:szCs w:val="18"/>
                              </w:rPr>
                            </w:pPr>
                            <w:r>
                              <w:rPr>
                                <w:sz w:val="22"/>
                                <w:szCs w:val="18"/>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AFC185" id="_x0000_s1053" type="#_x0000_t202" style="position:absolute;left:0;text-align:left;margin-left:191.55pt;margin-top:195.45pt;width:185.9pt;height:110.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" filled="f" stroked="f">
                <v:textbox style="mso-fit-shape-to-text:t">
                  <w:txbxContent>
                    <w:p w14:paraId="6F7DC70C" w14:textId="4CEFBCAE" w:rsidR="00AB5F01" w:rsidRPr="00994E1A" w:rsidRDefault="00AB5F01" w:rsidP="00994E1A">
                      <w:pPr>
                        <w:ind w:firstLine="0"/>
                        <w:rPr>
                          <w:sz w:val="22"/>
                          <w:szCs w:val="18"/>
                        </w:rPr>
                      </w:pPr>
                      <w:r>
                        <w:rPr>
                          <w:sz w:val="22"/>
                          <w:szCs w:val="18"/>
                        </w:rPr>
                        <w:t>Время, с</w:t>
                      </w:r>
                    </w:p>
                  </w:txbxContent>
                </v:textbox>
              </v:shape>
            </w:pict>
          </mc:Fallback>
        </mc:AlternateContent>
      </w:r>
      <w:r w:rsidR="00536863" w:rsidRPr="00536863">
        <w:rPr>
          <w:noProof/>
        </w:rPr>
        <w:drawing>
          <wp:inline distT="0" distB="0" distL="0" distR="0" wp14:anchorId="49044DC6" wp14:editId="30923F1C">
            <wp:extent cx="4953000" cy="2585302"/>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9459" cy="2609552"/>
                    </a:xfrm>
                    <a:prstGeom prst="rect">
                      <a:avLst/>
                    </a:prstGeom>
                  </pic:spPr>
                </pic:pic>
              </a:graphicData>
            </a:graphic>
          </wp:inline>
        </w:drawing>
      </w:r>
      <w:r w:rsidR="0069200A">
        <w:t xml:space="preserve"> </w:t>
      </w:r>
    </w:p>
    <w:p w14:paraId="0D4D5EEB" w14:textId="30AB6496" w:rsidR="00536863" w:rsidRDefault="00536863" w:rsidP="00536863">
      <w:pPr>
        <w:ind w:firstLine="0"/>
        <w:jc w:val="center"/>
      </w:pPr>
      <w:r>
        <w:t xml:space="preserve">Рисунок </w:t>
      </w:r>
      <w:r w:rsidR="00EA673D">
        <w:t>30</w:t>
      </w:r>
      <w:r>
        <w:t xml:space="preserve"> – переходной процесс при значении входного воздействия 12</w:t>
      </w:r>
      <w:r>
        <w:rPr>
          <w:vertAlign w:val="superscript"/>
        </w:rPr>
        <w:t>о</w:t>
      </w:r>
      <w:r>
        <w:t xml:space="preserve"> градусов и значении мёртвого хода редуктора 4.4</w:t>
      </w:r>
      <w:r>
        <w:rPr>
          <w:vertAlign w:val="superscript"/>
        </w:rPr>
        <w:t>о</w:t>
      </w:r>
      <w:r>
        <w:t xml:space="preserve"> </w:t>
      </w:r>
    </w:p>
    <w:p w14:paraId="7A2DFEB1" w14:textId="60CBC80C" w:rsidR="00302999" w:rsidRDefault="00302999" w:rsidP="00536863">
      <w:pPr>
        <w:ind w:firstLine="0"/>
        <w:jc w:val="center"/>
      </w:pPr>
    </w:p>
    <w:p w14:paraId="0AA3CBB7" w14:textId="04C66BF3" w:rsidR="00536863" w:rsidRDefault="00994E1A" w:rsidP="00536863">
      <w:pPr>
        <w:ind w:firstLine="426"/>
        <w:jc w:val="center"/>
      </w:pPr>
      <w:r w:rsidRPr="003C0C42">
        <w:rPr>
          <w:rFonts w:eastAsiaTheme="minorEastAsia"/>
          <w:noProof/>
          <w:lang w:val="en-US"/>
        </w:rPr>
        <mc:AlternateContent>
          <mc:Choice Requires="wps">
            <w:drawing>
              <wp:anchor distT="45720" distB="45720" distL="114300" distR="114300" simplePos="0" relativeHeight="251720704" behindDoc="0" locked="0" layoutInCell="1" allowOverlap="1" wp14:anchorId="450FF38A" wp14:editId="2381E8BD">
                <wp:simplePos x="0" y="0"/>
                <wp:positionH relativeFrom="column">
                  <wp:posOffset>2689860</wp:posOffset>
                </wp:positionH>
                <wp:positionV relativeFrom="paragraph">
                  <wp:posOffset>2564765</wp:posOffset>
                </wp:positionV>
                <wp:extent cx="2360930" cy="1404620"/>
                <wp:effectExtent l="0" t="0" r="0" b="1905"/>
                <wp:wrapNone/>
                <wp:docPr id="2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065D3D1" w14:textId="77777777" w:rsidR="00AB5F01" w:rsidRPr="00994E1A" w:rsidRDefault="00AB5F01" w:rsidP="00994E1A">
                            <w:pPr>
                              <w:ind w:firstLine="0"/>
                              <w:rPr>
                                <w:sz w:val="22"/>
                                <w:szCs w:val="18"/>
                              </w:rPr>
                            </w:pPr>
                            <w:r>
                              <w:rPr>
                                <w:sz w:val="22"/>
                                <w:szCs w:val="18"/>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0FF38A" id="_x0000_s1054" type="#_x0000_t202" style="position:absolute;left:0;text-align:left;margin-left:211.8pt;margin-top:201.95pt;width:185.9pt;height:110.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" filled="f" stroked="f">
                <v:textbox style="mso-fit-shape-to-text:t">
                  <w:txbxContent>
                    <w:p w14:paraId="5065D3D1" w14:textId="77777777" w:rsidR="00AB5F01" w:rsidRPr="00994E1A" w:rsidRDefault="00AB5F01" w:rsidP="00994E1A">
                      <w:pPr>
                        <w:ind w:firstLine="0"/>
                        <w:rPr>
                          <w:sz w:val="22"/>
                          <w:szCs w:val="18"/>
                        </w:rPr>
                      </w:pPr>
                      <w:r>
                        <w:rPr>
                          <w:sz w:val="22"/>
                          <w:szCs w:val="18"/>
                        </w:rPr>
                        <w:t>Время,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716608" behindDoc="0" locked="0" layoutInCell="1" allowOverlap="1" wp14:anchorId="60040906" wp14:editId="7B054842">
                <wp:simplePos x="0" y="0"/>
                <wp:positionH relativeFrom="column">
                  <wp:posOffset>-121603</wp:posOffset>
                </wp:positionH>
                <wp:positionV relativeFrom="paragraph">
                  <wp:posOffset>287021</wp:posOffset>
                </wp:positionV>
                <wp:extent cx="2360930" cy="1404620"/>
                <wp:effectExtent l="317" t="0" r="1588" b="0"/>
                <wp:wrapNone/>
                <wp:docPr id="2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83A25EE" w14:textId="77777777" w:rsidR="00AB5F01" w:rsidRPr="00994E1A" w:rsidRDefault="00AB5F01"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040906" id="_x0000_s1055" type="#_x0000_t202" style="position:absolute;left:0;text-align:left;margin-left:-9.6pt;margin-top:22.6pt;width:185.9pt;height:110.6pt;rotation:-90;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" filled="f" stroked="f">
                <v:textbox style="mso-fit-shape-to-text:t">
                  <w:txbxContent>
                    <w:p w14:paraId="783A25EE" w14:textId="77777777" w:rsidR="00AB5F01" w:rsidRPr="00994E1A" w:rsidRDefault="00AB5F01" w:rsidP="00994E1A">
                      <w:pPr>
                        <w:ind w:firstLine="0"/>
                        <w:rPr>
                          <w:sz w:val="22"/>
                          <w:szCs w:val="18"/>
                        </w:rPr>
                      </w:pPr>
                      <w:r w:rsidRPr="00994E1A">
                        <w:rPr>
                          <w:sz w:val="22"/>
                          <w:szCs w:val="18"/>
                        </w:rPr>
                        <w:t>Уровень сигнала, град</w:t>
                      </w:r>
                    </w:p>
                  </w:txbxContent>
                </v:textbox>
              </v:shape>
            </w:pict>
          </mc:Fallback>
        </mc:AlternateContent>
      </w:r>
      <w:r w:rsidR="00536863" w:rsidRPr="00536863">
        <w:rPr>
          <w:noProof/>
        </w:rPr>
        <w:drawing>
          <wp:inline distT="0" distB="0" distL="0" distR="0" wp14:anchorId="792319E0" wp14:editId="2A3DF3C9">
            <wp:extent cx="5029200" cy="2704640"/>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7449" cy="2730588"/>
                    </a:xfrm>
                    <a:prstGeom prst="rect">
                      <a:avLst/>
                    </a:prstGeom>
                  </pic:spPr>
                </pic:pic>
              </a:graphicData>
            </a:graphic>
          </wp:inline>
        </w:drawing>
      </w:r>
    </w:p>
    <w:p w14:paraId="720AE3F2" w14:textId="1F9F847A" w:rsidR="00536863" w:rsidRDefault="00536863" w:rsidP="00536863">
      <w:pPr>
        <w:ind w:firstLine="0"/>
        <w:jc w:val="center"/>
      </w:pPr>
      <w:r>
        <w:t xml:space="preserve">Рисунок </w:t>
      </w:r>
      <w:r w:rsidR="00EA673D">
        <w:t>31</w:t>
      </w:r>
      <w:r>
        <w:t xml:space="preserve"> – переходной процесс при значении входного воздействия 5</w:t>
      </w:r>
      <w:r>
        <w:rPr>
          <w:vertAlign w:val="superscript"/>
        </w:rPr>
        <w:t>о</w:t>
      </w:r>
      <w:r>
        <w:t xml:space="preserve"> градусов и значении мёртвого хода редуктора 4.4</w:t>
      </w:r>
      <w:r>
        <w:rPr>
          <w:vertAlign w:val="superscript"/>
        </w:rPr>
        <w:t>о</w:t>
      </w:r>
      <w:r>
        <w:t xml:space="preserve"> </w:t>
      </w:r>
    </w:p>
    <w:p w14:paraId="406BB421" w14:textId="77777777" w:rsidR="00302999" w:rsidRDefault="00302999" w:rsidP="00536863">
      <w:pPr>
        <w:ind w:firstLine="0"/>
        <w:jc w:val="center"/>
      </w:pPr>
    </w:p>
    <w:p w14:paraId="726C25B9" w14:textId="5CF0F81B" w:rsidR="00302999" w:rsidRPr="00302999" w:rsidRDefault="00536863" w:rsidP="00302999">
      <w:pPr>
        <w:rPr>
          <w:rFonts w:ascii="Arial" w:hAnsi="Arial" w:cs="Arial"/>
          <w:sz w:val="27"/>
          <w:szCs w:val="27"/>
        </w:rPr>
      </w:pPr>
      <w:r>
        <w:t xml:space="preserve">Как видно из рисунка </w:t>
      </w:r>
      <w:r w:rsidR="00EA673D">
        <w:t>31</w:t>
      </w:r>
      <w:r>
        <w:t xml:space="preserve">, в САУ при задающих значениях величиной примерно равных мёртвому хода редуктора возникает колебательный процесс. Из чего можно сделать вывод, что редукторы с большим значением мёртвого хода не подходят для конструирования </w:t>
      </w:r>
      <w:r w:rsidR="00302999">
        <w:rPr>
          <w:rFonts w:ascii="Arial" w:hAnsi="Arial" w:cs="Arial"/>
          <w:b/>
          <w:bCs/>
          <w:color w:val="333333"/>
          <w:sz w:val="27"/>
          <w:szCs w:val="27"/>
        </w:rPr>
        <w:fldChar w:fldCharType="begin"/>
      </w:r>
      <w:r w:rsidR="00302999">
        <w:rPr>
          <w:rFonts w:ascii="Arial" w:hAnsi="Arial" w:cs="Arial"/>
          <w:b/>
          <w:bCs/>
          <w:color w:val="333333"/>
          <w:sz w:val="27"/>
          <w:szCs w:val="27"/>
        </w:rPr>
        <w:instrText xml:space="preserve"> HYPERLINK "https://ru.wiktionary.org/wiki/%D0%BF%D1%80%D0%B5%D1%86%D0%B8%D0%B7%D0%B8%D0%BE%D0%BD%D0%BD%D1%8B%D0%B9" \t "_blank" </w:instrText>
      </w:r>
      <w:r w:rsidR="00302999">
        <w:rPr>
          <w:rFonts w:ascii="Arial" w:hAnsi="Arial" w:cs="Arial"/>
          <w:b/>
          <w:bCs/>
          <w:color w:val="333333"/>
          <w:sz w:val="27"/>
          <w:szCs w:val="27"/>
        </w:rPr>
        <w:fldChar w:fldCharType="separate"/>
      </w:r>
      <w:r w:rsidR="00302999" w:rsidRPr="00302999">
        <w:rPr>
          <w:rFonts w:cs="Times New Roman"/>
          <w:szCs w:val="28"/>
        </w:rPr>
        <w:t>прецизионн</w:t>
      </w:r>
      <w:r w:rsidR="00302999">
        <w:rPr>
          <w:rFonts w:cs="Times New Roman"/>
          <w:szCs w:val="28"/>
        </w:rPr>
        <w:t xml:space="preserve">ых систем. </w:t>
      </w:r>
    </w:p>
    <w:p w14:paraId="25C48B1E" w14:textId="774134EC" w:rsidR="00536863" w:rsidRDefault="00302999" w:rsidP="00302999">
      <w:pPr>
        <w:pStyle w:val="1"/>
      </w:pPr>
      <w:r>
        <w:lastRenderedPageBreak/>
        <w:fldChar w:fldCharType="end"/>
      </w:r>
      <w:bookmarkStart w:id="32" w:name="_Toc74264076"/>
      <w:r>
        <w:t>Выводы по специальной части</w:t>
      </w:r>
      <w:bookmarkEnd w:id="32"/>
    </w:p>
    <w:p w14:paraId="78AD6AAE" w14:textId="77777777" w:rsidR="004F20AE" w:rsidRPr="004F20AE" w:rsidRDefault="004F20AE" w:rsidP="004F20AE"/>
    <w:p w14:paraId="0372B63E" w14:textId="5C687D74" w:rsidR="00302999" w:rsidRDefault="004F20AE" w:rsidP="00302999">
      <w:r>
        <w:t>В ходе выполнения специальной части</w:t>
      </w:r>
      <w:r w:rsidR="003F1B7D" w:rsidRPr="003F1B7D">
        <w:t xml:space="preserve"> </w:t>
      </w:r>
      <w:r w:rsidR="003F1B7D">
        <w:t xml:space="preserve">был проведён анализ существующих подводных электромеханических манипуляторов, их конструкций и характеристик. </w:t>
      </w:r>
      <w:r w:rsidR="00EF0D60">
        <w:t>Были выбраны желаемые характеристики разрабатываемого подводного электромеханического манипулятора.</w:t>
      </w:r>
    </w:p>
    <w:p w14:paraId="2FA1C01B" w14:textId="1D15D697" w:rsidR="00EF0D60" w:rsidRDefault="00EF0D60" w:rsidP="00302999">
      <w:r>
        <w:t xml:space="preserve">В рамках энергетического расчёта были проанализированы действующие на грузки, построена нагрузочная характеристика привода и выбраны ДПТ и механическая передача. В качестве ДПТ был выбран </w:t>
      </w:r>
      <w:r>
        <w:rPr>
          <w:lang w:val="en-US"/>
        </w:rPr>
        <w:t>Faulhaber</w:t>
      </w:r>
      <w:r w:rsidRPr="00A06D1D">
        <w:t xml:space="preserve"> 3257 024</w:t>
      </w:r>
      <w:r>
        <w:rPr>
          <w:lang w:val="en-US"/>
        </w:rPr>
        <w:t>CR</w:t>
      </w:r>
      <w:r>
        <w:t xml:space="preserve">, а в качестве механической передачи был выбран планетарный редуктор выбран </w:t>
      </w:r>
      <w:r>
        <w:rPr>
          <w:lang w:val="en-US"/>
        </w:rPr>
        <w:t>Faulhaber</w:t>
      </w:r>
      <w:r w:rsidRPr="00CA1A21">
        <w:t xml:space="preserve"> </w:t>
      </w:r>
      <w:r w:rsidRPr="00A06D1D">
        <w:t>4</w:t>
      </w:r>
      <w:r w:rsidRPr="005041D4">
        <w:t>2</w:t>
      </w:r>
      <w:r>
        <w:rPr>
          <w:lang w:val="en-US"/>
        </w:rPr>
        <w:t>GPT</w:t>
      </w:r>
      <w:r>
        <w:t xml:space="preserve"> с передаточным числом </w:t>
      </w:r>
      <w:r w:rsidRPr="00DE67AF">
        <w:rPr>
          <w:i/>
          <w:iCs/>
          <w:lang w:val="en-US"/>
        </w:rPr>
        <w:t>i</w:t>
      </w:r>
      <w:r w:rsidRPr="00DE67AF">
        <w:t xml:space="preserve"> = </w:t>
      </w:r>
      <w:r w:rsidRPr="00A06D1D">
        <w:t>19</w:t>
      </w:r>
      <w:r>
        <w:t xml:space="preserve">6. </w:t>
      </w:r>
    </w:p>
    <w:p w14:paraId="69D62FED" w14:textId="2614195C" w:rsidR="00EF0D60" w:rsidRDefault="00EF0D60" w:rsidP="00302999">
      <w:r>
        <w:t xml:space="preserve">В рамках синтеза САУ приводом подводного электромеханического манипулятора была составлена математическая </w:t>
      </w:r>
      <w:r w:rsidR="00781CE6">
        <w:t xml:space="preserve">привода электромеханического манипулятора, был выбран датчик угла поворота для осуществления обратной связи по положению выходного вала редуктора, и определена его передаточная функция. В качестве регулятора был выбран ПИД регулятор с коэффициентами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4196,</m:t>
        </m:r>
        <m:sSub>
          <m:sSubPr>
            <m:ctrlPr>
              <w:rPr>
                <w:rFonts w:ascii="Cambria Math" w:hAnsi="Cambria Math"/>
                <w:i/>
              </w:rPr>
            </m:ctrlPr>
          </m:sSubPr>
          <m:e>
            <m:r>
              <w:rPr>
                <w:rFonts w:ascii="Cambria Math" w:hAnsi="Cambria Math"/>
              </w:rPr>
              <m:t>K</m:t>
            </m:r>
          </m:e>
          <m:sub>
            <m:r>
              <w:rPr>
                <w:rFonts w:ascii="Cambria Math" w:hAnsi="Cambria Math"/>
                <w:lang w:val="en-US"/>
              </w:rPr>
              <m:t>i</m:t>
            </m:r>
          </m:sub>
        </m:sSub>
        <m:r>
          <w:rPr>
            <w:rFonts w:ascii="Cambria Math" w:hAnsi="Cambria Math"/>
          </w:rPr>
          <m:t>= 1200,</m:t>
        </m:r>
      </m:oMath>
      <w:r w:rsidR="00781CE6" w:rsidRPr="0004741F">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73</m:t>
        </m:r>
      </m:oMath>
      <w:r w:rsidR="00781CE6" w:rsidRPr="00370F3D">
        <w:t xml:space="preserve">, </w:t>
      </w:r>
      <w:r w:rsidR="00781CE6">
        <w:t xml:space="preserve"> и встроенными в интегратор ограничением насыщения с полками ограничения </w:t>
      </w:r>
      <w:r w:rsidR="00781CE6">
        <w:br/>
        <w:t xml:space="preserve">-24 и 24. По результатам симуляции в пакете </w:t>
      </w:r>
      <w:r w:rsidR="00781CE6">
        <w:rPr>
          <w:lang w:val="en-US"/>
        </w:rPr>
        <w:t>Simulink</w:t>
      </w:r>
      <w:r w:rsidR="00781CE6" w:rsidRPr="00781CE6">
        <w:t xml:space="preserve"> </w:t>
      </w:r>
      <w:r w:rsidR="00781CE6">
        <w:t>были получены следующие характеристики синтезированной САУ:</w:t>
      </w:r>
    </w:p>
    <w:p w14:paraId="6C1D9C9C" w14:textId="7647E615" w:rsidR="00781CE6" w:rsidRDefault="00781CE6" w:rsidP="00781CE6">
      <w:pPr>
        <w:pStyle w:val="a6"/>
        <w:numPr>
          <w:ilvl w:val="0"/>
          <w:numId w:val="16"/>
        </w:numPr>
      </w:pPr>
      <w:r>
        <w:t>время переходного процесса при задающем воздействии в 100</w:t>
      </w:r>
      <w:r>
        <w:rPr>
          <w:vertAlign w:val="superscript"/>
        </w:rPr>
        <w:t>о</w:t>
      </w:r>
      <w:r>
        <w:t xml:space="preserve">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0.51 с;</w:t>
      </w:r>
    </w:p>
    <w:p w14:paraId="3F529DCD" w14:textId="30D766D7" w:rsidR="00781CE6" w:rsidRDefault="00781CE6" w:rsidP="00781CE6">
      <w:pPr>
        <w:pStyle w:val="a6"/>
        <w:numPr>
          <w:ilvl w:val="0"/>
          <w:numId w:val="16"/>
        </w:numPr>
      </w:pPr>
      <w:r>
        <w:t>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0.83%;</w:t>
      </w:r>
    </w:p>
    <w:p w14:paraId="5FCBD1A4" w14:textId="326BC5AE" w:rsidR="00781CE6" w:rsidRDefault="00781CE6" w:rsidP="00781CE6">
      <w:pPr>
        <w:pStyle w:val="a6"/>
        <w:numPr>
          <w:ilvl w:val="0"/>
          <w:numId w:val="16"/>
        </w:numPr>
      </w:pPr>
      <w:r>
        <w:t>отклонение от задающего сигнала 0.4</w:t>
      </w:r>
      <w:r>
        <w:rPr>
          <w:vertAlign w:val="superscript"/>
        </w:rPr>
        <w:t>о</w:t>
      </w:r>
      <w:r>
        <w:t>;</w:t>
      </w:r>
    </w:p>
    <w:p w14:paraId="6B8B60FA" w14:textId="02EF52BC" w:rsidR="00781CE6" w:rsidRDefault="00781CE6" w:rsidP="00781CE6">
      <w:pPr>
        <w:pStyle w:val="a6"/>
        <w:numPr>
          <w:ilvl w:val="0"/>
          <w:numId w:val="16"/>
        </w:numPr>
      </w:pPr>
      <w:r>
        <w:t xml:space="preserve">запас по амплитуде </w:t>
      </w:r>
      <w:r w:rsidR="00AD1AF5">
        <w:t>56 дБ;</w:t>
      </w:r>
    </w:p>
    <w:p w14:paraId="3245A8CD" w14:textId="41ED5D04" w:rsidR="00AD1AF5" w:rsidRDefault="00AD1AF5" w:rsidP="00781CE6">
      <w:pPr>
        <w:pStyle w:val="a6"/>
        <w:numPr>
          <w:ilvl w:val="0"/>
          <w:numId w:val="16"/>
        </w:numPr>
      </w:pPr>
      <w:r>
        <w:t>запас по фазе 57</w:t>
      </w:r>
      <w:r>
        <w:rPr>
          <w:vertAlign w:val="superscript"/>
        </w:rPr>
        <w:t>о</w:t>
      </w:r>
      <w:r>
        <w:t>.</w:t>
      </w:r>
    </w:p>
    <w:p w14:paraId="4A163373" w14:textId="3125C6FC" w:rsidR="00BC520C" w:rsidRDefault="00AD1AF5" w:rsidP="00AD1AF5">
      <w:r>
        <w:t>Также было проведено исследование влияния мёртвого хода редуктора на данную САУ. По итогам исследования было определено, что при указанном производителем в документации на редуктор значении мёртвого хода (0.4</w:t>
      </w:r>
      <w:r>
        <w:rPr>
          <w:vertAlign w:val="superscript"/>
        </w:rPr>
        <w:t>о</w:t>
      </w:r>
      <w:r>
        <w:t xml:space="preserve">), он не оказывает сильного влияния на характеристики САУ. Однако при </w:t>
      </w:r>
      <w:r>
        <w:lastRenderedPageBreak/>
        <w:t>значении мёртвого хода равном 4.4</w:t>
      </w:r>
      <w:r>
        <w:rPr>
          <w:vertAlign w:val="superscript"/>
        </w:rPr>
        <w:t>о</w:t>
      </w:r>
      <w:r>
        <w:t xml:space="preserve"> в САУ возникает затухающий колебательный процесс и возникает значительное пере</w:t>
      </w:r>
      <w:r w:rsidR="00C52B0F">
        <w:t>ре</w:t>
      </w:r>
      <w:r>
        <w:t>гулирование.</w:t>
      </w:r>
    </w:p>
    <w:p w14:paraId="1ED457FA" w14:textId="77777777" w:rsidR="00BC520C" w:rsidRDefault="00BC520C">
      <w:pPr>
        <w:spacing w:after="160" w:line="259" w:lineRule="auto"/>
        <w:ind w:firstLine="0"/>
        <w:jc w:val="left"/>
      </w:pPr>
      <w:r>
        <w:br w:type="page"/>
      </w:r>
    </w:p>
    <w:p w14:paraId="24D617EC" w14:textId="002EC7A7" w:rsidR="00A31552" w:rsidRDefault="00701EDD" w:rsidP="00A31552">
      <w:pPr>
        <w:pStyle w:val="1"/>
      </w:pPr>
      <w:bookmarkStart w:id="33" w:name="_Toc74264077"/>
      <w:r w:rsidRPr="00701EDD">
        <w:lastRenderedPageBreak/>
        <w:t xml:space="preserve">2 </w:t>
      </w:r>
      <w:r w:rsidR="00A31552">
        <w:t>Конструкторская часть</w:t>
      </w:r>
      <w:bookmarkEnd w:id="33"/>
    </w:p>
    <w:p w14:paraId="5B431C29" w14:textId="6AE91BBE" w:rsidR="00A31552" w:rsidRDefault="00A31552" w:rsidP="00A31552"/>
    <w:p w14:paraId="0BDA3DE4" w14:textId="081BCAE1" w:rsidR="00701EDD" w:rsidRDefault="00701EDD" w:rsidP="00701EDD">
      <w:pPr>
        <w:pStyle w:val="2"/>
        <w:rPr>
          <w:rStyle w:val="20"/>
          <w:b/>
        </w:rPr>
      </w:pPr>
      <w:bookmarkStart w:id="34" w:name="_Toc74264078"/>
      <w:r w:rsidRPr="00701EDD">
        <w:t>2</w:t>
      </w:r>
      <w:r w:rsidRPr="00701EDD">
        <w:rPr>
          <w:rStyle w:val="20"/>
          <w:b/>
        </w:rPr>
        <w:t>.1 Уточнение технического задания</w:t>
      </w:r>
      <w:bookmarkEnd w:id="34"/>
    </w:p>
    <w:p w14:paraId="58237058" w14:textId="57073AB6" w:rsidR="00AE04AA" w:rsidRPr="00D54FC3" w:rsidRDefault="00701EDD" w:rsidP="00AE04AA">
      <w:r w:rsidRPr="00457D52">
        <w:t xml:space="preserve">Целью </w:t>
      </w:r>
      <w:r w:rsidR="00AE04AA">
        <w:t xml:space="preserve">конструкторской части ВКРБ </w:t>
      </w:r>
      <w:r w:rsidRPr="00457D52">
        <w:t xml:space="preserve">является разработка модуля управления двумя </w:t>
      </w:r>
      <w:r w:rsidR="00AE04AA">
        <w:t>приводами подводного электромеханического манипулятора</w:t>
      </w:r>
      <w:r w:rsidRPr="00457D52">
        <w:t>.</w:t>
      </w:r>
      <w:r w:rsidR="00AE04AA">
        <w:t xml:space="preserve"> Как описывалось выше, привод подводного электромеханического манипулятора состоит из ДПТ и редуктора, поэтому необходимо разработать плату управления двумя ДПТ. </w:t>
      </w:r>
      <w:r w:rsidRPr="00457D52">
        <w:t xml:space="preserve">Поскольку данное устройство разрабатывается отдельно от всего робототехнического комплекса, оно должно быть самостоятельным и соединяться с </w:t>
      </w:r>
      <w:r>
        <w:t>главным микроконтроллером</w:t>
      </w:r>
      <w:r w:rsidRPr="00457D52">
        <w:t xml:space="preserve"> </w:t>
      </w:r>
      <w:r>
        <w:t xml:space="preserve">подводной робототехнической системой </w:t>
      </w:r>
      <w:r w:rsidRPr="00457D52">
        <w:t>по интерфейсу RS-485.</w:t>
      </w:r>
      <w:r w:rsidR="00AE04AA">
        <w:t xml:space="preserve"> </w:t>
      </w:r>
      <w:r w:rsidR="00D54FC3">
        <w:t>Рекомендуется использовать восьмиразрядные микроконтроллеры семейства</w:t>
      </w:r>
      <w:r w:rsidR="00D54FC3" w:rsidRPr="00D54FC3">
        <w:t xml:space="preserve"> </w:t>
      </w:r>
      <w:r w:rsidR="00D54FC3">
        <w:rPr>
          <w:lang w:val="en-US"/>
        </w:rPr>
        <w:t>Atmel</w:t>
      </w:r>
      <w:r w:rsidR="00D54FC3">
        <w:t xml:space="preserve"> </w:t>
      </w:r>
      <w:r w:rsidR="00D54FC3">
        <w:rPr>
          <w:lang w:val="en-US"/>
        </w:rPr>
        <w:t>AVR</w:t>
      </w:r>
      <w:r w:rsidR="00D54FC3">
        <w:t>. Плата питается постоянным напряжением +27В.</w:t>
      </w:r>
      <w:r w:rsidR="00D54FC3" w:rsidRPr="00D54FC3">
        <w:t xml:space="preserve"> </w:t>
      </w:r>
    </w:p>
    <w:p w14:paraId="1A3A9583" w14:textId="2B934337" w:rsidR="00701EDD" w:rsidRDefault="00AE04AA" w:rsidP="00701EDD">
      <w:r>
        <w:t xml:space="preserve">Необходимо </w:t>
      </w:r>
      <w:r w:rsidR="00701EDD">
        <w:t>разработа</w:t>
      </w:r>
      <w:r>
        <w:t>ть</w:t>
      </w:r>
      <w:r w:rsidR="00701EDD">
        <w:t xml:space="preserve"> схем</w:t>
      </w:r>
      <w:r>
        <w:t>у</w:t>
      </w:r>
      <w:r w:rsidR="00701EDD">
        <w:t xml:space="preserve"> электрическ</w:t>
      </w:r>
      <w:r>
        <w:t>ую</w:t>
      </w:r>
      <w:r w:rsidR="00701EDD">
        <w:t xml:space="preserve"> принципиальн</w:t>
      </w:r>
      <w:r>
        <w:t>ую</w:t>
      </w:r>
      <w:r w:rsidR="00701EDD">
        <w:t>, конструкц</w:t>
      </w:r>
      <w:r>
        <w:t>ию</w:t>
      </w:r>
      <w:r w:rsidR="00701EDD">
        <w:t xml:space="preserve"> печатной платы, сборочный чертёж модуля.</w:t>
      </w:r>
    </w:p>
    <w:p w14:paraId="62FF477B" w14:textId="2C47E473" w:rsidR="00AE04AA" w:rsidRDefault="00AE04AA" w:rsidP="00AE04AA"/>
    <w:p w14:paraId="5D13ED96" w14:textId="4B643015" w:rsidR="00D54FC3" w:rsidRDefault="00D54FC3">
      <w:pPr>
        <w:spacing w:after="160" w:line="259" w:lineRule="auto"/>
        <w:ind w:firstLine="0"/>
        <w:jc w:val="left"/>
      </w:pPr>
      <w:r>
        <w:br w:type="page"/>
      </w:r>
    </w:p>
    <w:p w14:paraId="4B8FD9D4" w14:textId="16B77E74" w:rsidR="00536863" w:rsidRDefault="00D54FC3" w:rsidP="00D54FC3">
      <w:pPr>
        <w:pStyle w:val="2"/>
      </w:pPr>
      <w:bookmarkStart w:id="35" w:name="_Toc74264079"/>
      <w:r w:rsidRPr="00D54FC3">
        <w:lastRenderedPageBreak/>
        <w:t>2.2 Выбор элементной базы модуля управления приводами подводного электромеханического манипулятора</w:t>
      </w:r>
      <w:bookmarkEnd w:id="35"/>
    </w:p>
    <w:p w14:paraId="4FB78E14" w14:textId="700D289C" w:rsidR="00D54FC3" w:rsidRDefault="00D54FC3" w:rsidP="00D54FC3">
      <w:pPr>
        <w:pStyle w:val="3"/>
      </w:pPr>
      <w:bookmarkStart w:id="36" w:name="_Toc74264080"/>
      <w:r w:rsidRPr="00D54FC3">
        <w:t>2.2</w:t>
      </w:r>
      <w:r>
        <w:t>.1</w:t>
      </w:r>
      <w:r w:rsidRPr="00D54FC3">
        <w:t xml:space="preserve"> </w:t>
      </w:r>
      <w:r>
        <w:t>Выбор микроконтроллера</w:t>
      </w:r>
      <w:bookmarkEnd w:id="36"/>
    </w:p>
    <w:p w14:paraId="5E226FF8" w14:textId="77777777" w:rsidR="00D54FC3" w:rsidRPr="00D54FC3" w:rsidRDefault="00D54FC3" w:rsidP="00D54FC3"/>
    <w:p w14:paraId="6C070E6C" w14:textId="77777777" w:rsidR="00D54FC3" w:rsidRDefault="00D54FC3" w:rsidP="00D54FC3">
      <w:pPr>
        <w:rPr>
          <w:lang w:eastAsia="ru-RU"/>
        </w:rPr>
      </w:pPr>
      <w:r>
        <w:rPr>
          <w:lang w:eastAsia="ru-RU"/>
        </w:rPr>
        <w:t xml:space="preserve">Техническим заданием рекомендовано использовать в данной работе микроконтроллеры семейства </w:t>
      </w:r>
      <w:r>
        <w:rPr>
          <w:lang w:val="en-US" w:eastAsia="ru-RU"/>
        </w:rPr>
        <w:t>Atmel</w:t>
      </w:r>
      <w:r w:rsidRPr="00E8364E">
        <w:rPr>
          <w:lang w:eastAsia="ru-RU"/>
        </w:rPr>
        <w:t xml:space="preserve"> </w:t>
      </w:r>
      <w:r>
        <w:rPr>
          <w:lang w:val="en-US" w:eastAsia="ru-RU"/>
        </w:rPr>
        <w:t>AVR</w:t>
      </w:r>
      <w:r w:rsidRPr="00E8364E">
        <w:rPr>
          <w:lang w:eastAsia="ru-RU"/>
        </w:rPr>
        <w:t xml:space="preserve">. </w:t>
      </w:r>
    </w:p>
    <w:p w14:paraId="65C13314" w14:textId="77777777" w:rsidR="00D54FC3" w:rsidRDefault="00D54FC3" w:rsidP="00D54FC3">
      <w:pPr>
        <w:rPr>
          <w:lang w:eastAsia="ru-RU"/>
        </w:rPr>
      </w:pPr>
      <w:r>
        <w:rPr>
          <w:lang w:eastAsia="ru-RU"/>
        </w:rPr>
        <w:t>Для выполнения поставленной задачи необходимы следующий модули в составе микроконтроллера:</w:t>
      </w:r>
    </w:p>
    <w:p w14:paraId="3FD16B32" w14:textId="1E2034E1" w:rsidR="00D54FC3" w:rsidRDefault="00D54FC3" w:rsidP="00D54FC3">
      <w:pPr>
        <w:pStyle w:val="ac"/>
        <w:numPr>
          <w:ilvl w:val="0"/>
          <w:numId w:val="17"/>
        </w:numPr>
        <w:rPr>
          <w:lang w:eastAsia="ru-RU"/>
        </w:rPr>
      </w:pPr>
      <w:r>
        <w:rPr>
          <w:lang w:val="en-US" w:eastAsia="ru-RU"/>
        </w:rPr>
        <w:t>USART</w:t>
      </w:r>
      <w:r>
        <w:rPr>
          <w:lang w:eastAsia="ru-RU"/>
        </w:rPr>
        <w:t xml:space="preserve"> для организации приёмо-передачи по интерфейсу   </w:t>
      </w:r>
      <w:r>
        <w:rPr>
          <w:lang w:eastAsia="ru-RU"/>
        </w:rPr>
        <w:tab/>
        <w:t xml:space="preserve">    </w:t>
      </w:r>
      <w:r>
        <w:rPr>
          <w:lang w:val="en-US" w:eastAsia="ru-RU"/>
        </w:rPr>
        <w:t>RS</w:t>
      </w:r>
      <w:r w:rsidRPr="00E8364E">
        <w:rPr>
          <w:lang w:eastAsia="ru-RU"/>
        </w:rPr>
        <w:t>-485</w:t>
      </w:r>
      <w:r>
        <w:rPr>
          <w:lang w:eastAsia="ru-RU"/>
        </w:rPr>
        <w:t>;</w:t>
      </w:r>
    </w:p>
    <w:p w14:paraId="600A2A57" w14:textId="54996EFC" w:rsidR="00D54FC3" w:rsidRDefault="00D54FC3" w:rsidP="00D54FC3">
      <w:pPr>
        <w:pStyle w:val="ac"/>
        <w:numPr>
          <w:ilvl w:val="0"/>
          <w:numId w:val="17"/>
        </w:numPr>
        <w:rPr>
          <w:lang w:eastAsia="ru-RU"/>
        </w:rPr>
      </w:pPr>
      <w:r>
        <w:rPr>
          <w:lang w:eastAsia="ru-RU"/>
        </w:rPr>
        <w:t>АЦП для обеспечения обратной связи по положению выходного вала двигателя;</w:t>
      </w:r>
    </w:p>
    <w:p w14:paraId="010728E5" w14:textId="1D438BD2" w:rsidR="00D54FC3" w:rsidRDefault="00D54FC3" w:rsidP="00D54FC3">
      <w:pPr>
        <w:pStyle w:val="ac"/>
        <w:numPr>
          <w:ilvl w:val="0"/>
          <w:numId w:val="17"/>
        </w:numPr>
        <w:rPr>
          <w:lang w:eastAsia="ru-RU"/>
        </w:rPr>
      </w:pPr>
      <w:r>
        <w:rPr>
          <w:lang w:eastAsia="ru-RU"/>
        </w:rPr>
        <w:t>Таймеры для контроля времени получения посылки.</w:t>
      </w:r>
    </w:p>
    <w:p w14:paraId="041F73E7" w14:textId="61C1AD5B" w:rsidR="00D54FC3" w:rsidRDefault="00D54FC3" w:rsidP="00D54FC3">
      <w:pPr>
        <w:rPr>
          <w:noProof/>
          <w:lang w:eastAsia="ru-RU"/>
        </w:rPr>
      </w:pPr>
      <w:r w:rsidRPr="00BC520C">
        <w:t xml:space="preserve">Исходя из этих требований был выбран микроконтроллер </w:t>
      </w:r>
      <w:r w:rsidRPr="00BC520C">
        <w:br/>
        <w:t>ATMEGA16 – 16AU в корпусе TQFP-44 с габаритными размерами 10х10. Исполнение в данном корпусе было выбрано из-за его малых габаритов</w:t>
      </w:r>
      <w:r w:rsidR="00EA673D">
        <w:t xml:space="preserve">, схема данного микроконтроллера показана </w:t>
      </w:r>
      <w:r w:rsidR="00EA673D">
        <w:rPr>
          <w:noProof/>
          <w:lang w:eastAsia="ru-RU"/>
        </w:rPr>
        <w:t>на рисунке 2.1.</w:t>
      </w:r>
    </w:p>
    <w:p w14:paraId="0AB89224" w14:textId="527DF3DE" w:rsidR="00D54FC3" w:rsidRDefault="00D54FC3" w:rsidP="00D54FC3">
      <w:pPr>
        <w:pStyle w:val="ac"/>
        <w:ind w:firstLine="142"/>
        <w:jc w:val="center"/>
        <w:rPr>
          <w:noProof/>
          <w:lang w:eastAsia="ru-RU"/>
        </w:rPr>
      </w:pPr>
      <w:r w:rsidRPr="008F09DE">
        <w:rPr>
          <w:noProof/>
          <w:lang w:eastAsia="ru-RU"/>
        </w:rPr>
        <w:drawing>
          <wp:inline distT="0" distB="0" distL="0" distR="0" wp14:anchorId="46BCD9C5" wp14:editId="6AC620BE">
            <wp:extent cx="3028950" cy="28040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94891" cy="2865108"/>
                    </a:xfrm>
                    <a:prstGeom prst="rect">
                      <a:avLst/>
                    </a:prstGeom>
                  </pic:spPr>
                </pic:pic>
              </a:graphicData>
            </a:graphic>
          </wp:inline>
        </w:drawing>
      </w:r>
    </w:p>
    <w:p w14:paraId="65CB245A" w14:textId="77777777" w:rsidR="00D54FC3" w:rsidRDefault="00D54FC3" w:rsidP="00D54FC3">
      <w:pPr>
        <w:pStyle w:val="ac"/>
        <w:ind w:firstLine="0"/>
        <w:jc w:val="center"/>
        <w:rPr>
          <w:lang w:eastAsia="ru-RU"/>
        </w:rPr>
      </w:pPr>
      <w:r>
        <w:rPr>
          <w:noProof/>
          <w:lang w:eastAsia="ru-RU"/>
        </w:rPr>
        <w:t xml:space="preserve">Рисунок 2.1 </w:t>
      </w:r>
      <w:r w:rsidRPr="008F09DE">
        <w:rPr>
          <w:lang w:val="en-US" w:eastAsia="ru-RU"/>
        </w:rPr>
        <w:t>ATMEGA</w:t>
      </w:r>
      <w:r w:rsidRPr="00FE79F2">
        <w:rPr>
          <w:lang w:eastAsia="ru-RU"/>
        </w:rPr>
        <w:t xml:space="preserve">16 </w:t>
      </w:r>
      <w:r>
        <w:rPr>
          <w:lang w:eastAsia="ru-RU"/>
        </w:rPr>
        <w:t>–</w:t>
      </w:r>
      <w:r w:rsidRPr="00FE79F2">
        <w:rPr>
          <w:lang w:eastAsia="ru-RU"/>
        </w:rPr>
        <w:t xml:space="preserve"> </w:t>
      </w:r>
      <w:r>
        <w:rPr>
          <w:lang w:eastAsia="ru-RU"/>
        </w:rPr>
        <w:t>16</w:t>
      </w:r>
      <w:r w:rsidRPr="008F09DE">
        <w:rPr>
          <w:lang w:val="en-US" w:eastAsia="ru-RU"/>
        </w:rPr>
        <w:t>AU</w:t>
      </w:r>
      <w:r>
        <w:rPr>
          <w:lang w:eastAsia="ru-RU"/>
        </w:rPr>
        <w:t xml:space="preserve"> в корпусе </w:t>
      </w:r>
      <w:r w:rsidRPr="008F09DE">
        <w:rPr>
          <w:lang w:val="en-US" w:eastAsia="ru-RU"/>
        </w:rPr>
        <w:t>TQFP</w:t>
      </w:r>
      <w:r w:rsidRPr="00FE79F2">
        <w:rPr>
          <w:lang w:eastAsia="ru-RU"/>
        </w:rPr>
        <w:t>-44</w:t>
      </w:r>
    </w:p>
    <w:p w14:paraId="3D3E7BA8" w14:textId="359E2012" w:rsidR="00D54FC3" w:rsidRDefault="00D54FC3" w:rsidP="00D54FC3">
      <w:pPr>
        <w:pStyle w:val="ac"/>
        <w:rPr>
          <w:noProof/>
          <w:lang w:eastAsia="ru-RU"/>
        </w:rPr>
      </w:pPr>
      <w:r>
        <w:rPr>
          <w:noProof/>
          <w:lang w:eastAsia="ru-RU"/>
        </w:rPr>
        <w:lastRenderedPageBreak/>
        <w:t>Характеристики выбранного микроконтро</w:t>
      </w:r>
      <w:r w:rsidR="00C52B0F">
        <w:rPr>
          <w:noProof/>
          <w:lang w:eastAsia="ru-RU"/>
        </w:rPr>
        <w:t>л</w:t>
      </w:r>
      <w:r>
        <w:rPr>
          <w:noProof/>
          <w:lang w:eastAsia="ru-RU"/>
        </w:rPr>
        <w:t>лера:</w:t>
      </w:r>
    </w:p>
    <w:p w14:paraId="211AADDB" w14:textId="77777777" w:rsidR="00D54FC3" w:rsidRPr="007240DA" w:rsidRDefault="00D54FC3" w:rsidP="00D54FC3">
      <w:pPr>
        <w:pStyle w:val="ac"/>
        <w:numPr>
          <w:ilvl w:val="0"/>
          <w:numId w:val="18"/>
        </w:numPr>
        <w:rPr>
          <w:noProof/>
          <w:lang w:eastAsia="ru-RU"/>
        </w:rPr>
      </w:pPr>
      <w:r>
        <w:rPr>
          <w:noProof/>
          <w:lang w:eastAsia="ru-RU"/>
        </w:rPr>
        <w:t xml:space="preserve">Корпус </w:t>
      </w:r>
      <w:r>
        <w:rPr>
          <w:noProof/>
          <w:lang w:val="en-US" w:eastAsia="ru-RU"/>
        </w:rPr>
        <w:t>TQFP-44</w:t>
      </w:r>
    </w:p>
    <w:p w14:paraId="178C6B86" w14:textId="77777777" w:rsidR="00D54FC3" w:rsidRPr="007240DA" w:rsidRDefault="00D54FC3" w:rsidP="00D54FC3">
      <w:pPr>
        <w:pStyle w:val="ac"/>
        <w:numPr>
          <w:ilvl w:val="0"/>
          <w:numId w:val="18"/>
        </w:numPr>
        <w:rPr>
          <w:noProof/>
          <w:lang w:eastAsia="ru-RU"/>
        </w:rPr>
      </w:pPr>
      <w:r>
        <w:rPr>
          <w:noProof/>
          <w:lang w:eastAsia="ru-RU"/>
        </w:rPr>
        <w:t xml:space="preserve">Ядро </w:t>
      </w:r>
      <w:r>
        <w:rPr>
          <w:noProof/>
          <w:lang w:val="en-US" w:eastAsia="ru-RU"/>
        </w:rPr>
        <w:t>AVR</w:t>
      </w:r>
    </w:p>
    <w:p w14:paraId="0105B9AB" w14:textId="77777777" w:rsidR="00D54FC3" w:rsidRDefault="00D54FC3" w:rsidP="00D54FC3">
      <w:pPr>
        <w:pStyle w:val="ac"/>
        <w:numPr>
          <w:ilvl w:val="0"/>
          <w:numId w:val="18"/>
        </w:numPr>
        <w:rPr>
          <w:noProof/>
          <w:lang w:eastAsia="ru-RU"/>
        </w:rPr>
      </w:pPr>
      <w:r>
        <w:rPr>
          <w:noProof/>
          <w:lang w:eastAsia="ru-RU"/>
        </w:rPr>
        <w:t>Максимальная частота 16 МГц</w:t>
      </w:r>
    </w:p>
    <w:p w14:paraId="53B07B42" w14:textId="77777777" w:rsidR="00D54FC3" w:rsidRDefault="00D54FC3" w:rsidP="00D54FC3">
      <w:pPr>
        <w:pStyle w:val="ac"/>
        <w:numPr>
          <w:ilvl w:val="0"/>
          <w:numId w:val="18"/>
        </w:numPr>
        <w:rPr>
          <w:noProof/>
          <w:lang w:eastAsia="ru-RU"/>
        </w:rPr>
      </w:pPr>
      <w:r>
        <w:rPr>
          <w:noProof/>
          <w:lang w:eastAsia="ru-RU"/>
        </w:rPr>
        <w:t>Объём памяти программ</w:t>
      </w:r>
    </w:p>
    <w:p w14:paraId="34757E47" w14:textId="77777777" w:rsidR="00D54FC3" w:rsidRDefault="00D54FC3" w:rsidP="00D54FC3">
      <w:pPr>
        <w:pStyle w:val="ac"/>
        <w:numPr>
          <w:ilvl w:val="0"/>
          <w:numId w:val="18"/>
        </w:numPr>
        <w:rPr>
          <w:noProof/>
          <w:lang w:eastAsia="ru-RU"/>
        </w:rPr>
      </w:pPr>
      <w:r>
        <w:rPr>
          <w:noProof/>
          <w:lang w:eastAsia="ru-RU"/>
        </w:rPr>
        <w:t xml:space="preserve">Объём </w:t>
      </w:r>
      <w:r>
        <w:rPr>
          <w:noProof/>
          <w:lang w:val="en-US" w:eastAsia="ru-RU"/>
        </w:rPr>
        <w:t xml:space="preserve">EEPROM </w:t>
      </w:r>
      <w:r>
        <w:rPr>
          <w:noProof/>
          <w:lang w:eastAsia="ru-RU"/>
        </w:rPr>
        <w:t>памяти</w:t>
      </w:r>
    </w:p>
    <w:p w14:paraId="1A7A2CEE" w14:textId="77777777" w:rsidR="00D54FC3" w:rsidRDefault="00D54FC3" w:rsidP="00D54FC3">
      <w:pPr>
        <w:pStyle w:val="ac"/>
        <w:numPr>
          <w:ilvl w:val="0"/>
          <w:numId w:val="18"/>
        </w:numPr>
        <w:rPr>
          <w:noProof/>
          <w:lang w:eastAsia="ru-RU"/>
        </w:rPr>
      </w:pPr>
      <w:r>
        <w:rPr>
          <w:noProof/>
          <w:lang w:eastAsia="ru-RU"/>
        </w:rPr>
        <w:t>Объём оперативной памяти</w:t>
      </w:r>
    </w:p>
    <w:p w14:paraId="5C1A76B5" w14:textId="77777777" w:rsidR="00D54FC3" w:rsidRPr="007240DA" w:rsidRDefault="00D54FC3" w:rsidP="00D54FC3">
      <w:pPr>
        <w:pStyle w:val="ac"/>
        <w:numPr>
          <w:ilvl w:val="0"/>
          <w:numId w:val="18"/>
        </w:numPr>
        <w:rPr>
          <w:noProof/>
          <w:lang w:eastAsia="ru-RU"/>
        </w:rPr>
      </w:pPr>
      <w:r>
        <w:rPr>
          <w:noProof/>
          <w:lang w:eastAsia="ru-RU"/>
        </w:rPr>
        <w:t xml:space="preserve">Интерфейсы </w:t>
      </w:r>
      <w:r>
        <w:rPr>
          <w:noProof/>
          <w:lang w:val="en-US" w:eastAsia="ru-RU"/>
        </w:rPr>
        <w:t>I2C, SPI, USART</w:t>
      </w:r>
    </w:p>
    <w:p w14:paraId="7E48EC32" w14:textId="77777777" w:rsidR="00D54FC3" w:rsidRDefault="00D54FC3" w:rsidP="00D54FC3">
      <w:pPr>
        <w:pStyle w:val="ac"/>
        <w:numPr>
          <w:ilvl w:val="0"/>
          <w:numId w:val="18"/>
        </w:numPr>
        <w:rPr>
          <w:noProof/>
          <w:lang w:eastAsia="ru-RU"/>
        </w:rPr>
      </w:pPr>
      <w:r>
        <w:rPr>
          <w:noProof/>
          <w:lang w:eastAsia="ru-RU"/>
        </w:rPr>
        <w:t xml:space="preserve"> Десятиразрядный АЦП</w:t>
      </w:r>
    </w:p>
    <w:p w14:paraId="4E9A3053" w14:textId="77777777" w:rsidR="00D54FC3" w:rsidRDefault="00D54FC3" w:rsidP="00D54FC3">
      <w:pPr>
        <w:pStyle w:val="ac"/>
        <w:numPr>
          <w:ilvl w:val="0"/>
          <w:numId w:val="18"/>
        </w:numPr>
        <w:rPr>
          <w:noProof/>
          <w:lang w:eastAsia="ru-RU"/>
        </w:rPr>
      </w:pPr>
      <w:r>
        <w:rPr>
          <w:noProof/>
          <w:lang w:eastAsia="ru-RU"/>
        </w:rPr>
        <w:t xml:space="preserve">Напряжение питания от </w:t>
      </w:r>
      <w:r w:rsidRPr="00D13608">
        <w:rPr>
          <w:noProof/>
          <w:lang w:eastAsia="ru-RU"/>
        </w:rPr>
        <w:t xml:space="preserve">4.5 </w:t>
      </w:r>
      <w:r>
        <w:rPr>
          <w:noProof/>
          <w:lang w:eastAsia="ru-RU"/>
        </w:rPr>
        <w:t xml:space="preserve">до </w:t>
      </w:r>
      <w:r w:rsidRPr="00D13608">
        <w:rPr>
          <w:noProof/>
          <w:lang w:eastAsia="ru-RU"/>
        </w:rPr>
        <w:t xml:space="preserve">5.5 </w:t>
      </w:r>
      <w:r>
        <w:rPr>
          <w:noProof/>
          <w:lang w:eastAsia="ru-RU"/>
        </w:rPr>
        <w:t>В</w:t>
      </w:r>
    </w:p>
    <w:p w14:paraId="0C3CCB3A" w14:textId="77777777" w:rsidR="00D54FC3" w:rsidRDefault="00D54FC3" w:rsidP="00D54FC3">
      <w:pPr>
        <w:pStyle w:val="ac"/>
        <w:numPr>
          <w:ilvl w:val="0"/>
          <w:numId w:val="18"/>
        </w:numPr>
        <w:rPr>
          <w:noProof/>
          <w:lang w:eastAsia="ru-RU"/>
        </w:rPr>
      </w:pPr>
      <w:r>
        <w:rPr>
          <w:noProof/>
          <w:lang w:eastAsia="ru-RU"/>
        </w:rPr>
        <w:t>Габаритные размеры 10х10</w:t>
      </w:r>
    </w:p>
    <w:p w14:paraId="134D3934" w14:textId="4B20F1A5" w:rsidR="00D54FC3" w:rsidRDefault="00D54FC3" w:rsidP="00D54FC3">
      <w:pPr>
        <w:pStyle w:val="ac"/>
        <w:numPr>
          <w:ilvl w:val="0"/>
          <w:numId w:val="18"/>
        </w:numPr>
        <w:jc w:val="left"/>
        <w:rPr>
          <w:noProof/>
          <w:lang w:eastAsia="ru-RU"/>
        </w:rPr>
      </w:pPr>
      <w:r>
        <w:rPr>
          <w:noProof/>
          <w:lang w:eastAsia="ru-RU"/>
        </w:rPr>
        <w:t>Два восьмиразрядных таймера-счётчика и один шестнадцатиразрядный</w:t>
      </w:r>
    </w:p>
    <w:p w14:paraId="49E31458" w14:textId="77777777" w:rsidR="00D54FC3" w:rsidRDefault="00D54FC3" w:rsidP="00D54FC3">
      <w:pPr>
        <w:pStyle w:val="ac"/>
        <w:jc w:val="left"/>
        <w:rPr>
          <w:noProof/>
          <w:lang w:eastAsia="ru-RU"/>
        </w:rPr>
      </w:pPr>
    </w:p>
    <w:p w14:paraId="14983E29" w14:textId="77777777" w:rsidR="00D54FC3" w:rsidRDefault="00D54FC3" w:rsidP="00D54FC3">
      <w:pPr>
        <w:pStyle w:val="ac"/>
        <w:ind w:firstLine="0"/>
        <w:jc w:val="center"/>
        <w:rPr>
          <w:lang w:eastAsia="ru-RU"/>
        </w:rPr>
      </w:pPr>
    </w:p>
    <w:p w14:paraId="2F955C33" w14:textId="304BE464" w:rsidR="00D54FC3" w:rsidRDefault="00D54FC3" w:rsidP="00D54FC3">
      <w:pPr>
        <w:pStyle w:val="3"/>
      </w:pPr>
      <w:bookmarkStart w:id="37" w:name="_Toc59747787"/>
      <w:bookmarkStart w:id="38" w:name="_Toc74264081"/>
      <w:r>
        <w:t>2.2.2 Выбор источника тактового сигнала</w:t>
      </w:r>
      <w:bookmarkEnd w:id="37"/>
      <w:bookmarkEnd w:id="38"/>
    </w:p>
    <w:p w14:paraId="061A0203" w14:textId="77777777" w:rsidR="00D54FC3" w:rsidRPr="00D54FC3" w:rsidRDefault="00D54FC3" w:rsidP="00D54FC3"/>
    <w:p w14:paraId="0FFED7F0" w14:textId="77777777" w:rsidR="00D54FC3" w:rsidRDefault="00D54FC3" w:rsidP="00D54FC3">
      <w:pPr>
        <w:pStyle w:val="ac"/>
      </w:pPr>
      <w:r>
        <w:rPr>
          <w:lang w:eastAsia="ru-RU"/>
        </w:rPr>
        <w:t xml:space="preserve">В качестве основы для источника </w:t>
      </w:r>
      <w:r>
        <w:t xml:space="preserve">тактового сигнала в данной схеме выбран кварцевый резонатор NX5032GA (позиционное обозначение </w:t>
      </w:r>
      <w:r>
        <w:rPr>
          <w:lang w:val="en-US"/>
        </w:rPr>
        <w:t>Z</w:t>
      </w:r>
      <w:r>
        <w:t>) с рабочей частотой 11.0592 МГц. При использовании резонатора такой частоты будет отсутствовать погрешность при делении частоты для асинхронного приемо-передатчика, что будет означать, что можно передавать данные любой длины, не опасаясь за их потерю, вызванную погрешностью частоты тактирования. Выберем скорость работу USART</w:t>
      </w:r>
      <w:r w:rsidRPr="00667256">
        <w:t xml:space="preserve"> </w:t>
      </w:r>
      <w:r>
        <w:t>равную 9600 бит/с.</w:t>
      </w:r>
    </w:p>
    <w:p w14:paraId="3EAEC9A3" w14:textId="77777777" w:rsidR="00D54FC3" w:rsidRDefault="00D54FC3" w:rsidP="00D54FC3">
      <w:pPr>
        <w:pStyle w:val="ac"/>
      </w:pPr>
      <w:r>
        <w:t>В схему подключения данного элемента входят 2 керамических конденсатора ёмкостью 8пкФ (позиционное обозначение С14 и С16).</w:t>
      </w:r>
    </w:p>
    <w:p w14:paraId="527A3593" w14:textId="7A951DD8" w:rsidR="00D54FC3" w:rsidRDefault="00D54FC3" w:rsidP="00D54FC3">
      <w:pPr>
        <w:pStyle w:val="ac"/>
      </w:pPr>
    </w:p>
    <w:p w14:paraId="45A6E2BA" w14:textId="77777777" w:rsidR="00D54FC3" w:rsidRDefault="00D54FC3" w:rsidP="00D54FC3">
      <w:pPr>
        <w:pStyle w:val="ac"/>
      </w:pPr>
    </w:p>
    <w:p w14:paraId="35662D8E" w14:textId="1DE1BFF3" w:rsidR="00D54FC3" w:rsidRDefault="00D54FC3" w:rsidP="00D54FC3">
      <w:pPr>
        <w:pStyle w:val="3"/>
      </w:pPr>
      <w:bookmarkStart w:id="39" w:name="_Toc59747788"/>
      <w:bookmarkStart w:id="40" w:name="_Toc74264082"/>
      <w:r>
        <w:t>2.2.3 Выбор приёмо–передатчика</w:t>
      </w:r>
      <w:bookmarkEnd w:id="39"/>
      <w:bookmarkEnd w:id="40"/>
    </w:p>
    <w:p w14:paraId="0D92C909" w14:textId="18E78ED4" w:rsidR="00D54FC3" w:rsidRDefault="00D54FC3" w:rsidP="00D54FC3">
      <w:pPr>
        <w:pStyle w:val="ac"/>
      </w:pPr>
      <w:r>
        <w:rPr>
          <w:lang w:eastAsia="ru-RU"/>
        </w:rPr>
        <w:t xml:space="preserve">Для реализации интерфейса </w:t>
      </w:r>
      <w:r>
        <w:rPr>
          <w:lang w:val="en-US" w:eastAsia="ru-RU"/>
        </w:rPr>
        <w:t>RS</w:t>
      </w:r>
      <w:r w:rsidRPr="00667256">
        <w:rPr>
          <w:lang w:eastAsia="ru-RU"/>
        </w:rPr>
        <w:t xml:space="preserve"> – 485 </w:t>
      </w:r>
      <w:r>
        <w:rPr>
          <w:lang w:eastAsia="ru-RU"/>
        </w:rPr>
        <w:t xml:space="preserve">была выбрана микросхема </w:t>
      </w:r>
      <w:r>
        <w:rPr>
          <w:lang w:val="en-US" w:eastAsia="ru-RU"/>
        </w:rPr>
        <w:t>ADM</w:t>
      </w:r>
      <w:r w:rsidRPr="00667256">
        <w:rPr>
          <w:lang w:eastAsia="ru-RU"/>
        </w:rPr>
        <w:t>485</w:t>
      </w:r>
      <w:r>
        <w:rPr>
          <w:lang w:eastAsia="ru-RU"/>
        </w:rPr>
        <w:t xml:space="preserve"> (позиционное обозначение)</w:t>
      </w:r>
      <w:r w:rsidRPr="00667256">
        <w:rPr>
          <w:lang w:eastAsia="ru-RU"/>
        </w:rPr>
        <w:t xml:space="preserve">. </w:t>
      </w:r>
      <w:r>
        <w:rPr>
          <w:lang w:val="en-US" w:eastAsia="ru-RU"/>
        </w:rPr>
        <w:t>ADM</w:t>
      </w:r>
      <w:r w:rsidRPr="0095637E">
        <w:rPr>
          <w:lang w:eastAsia="ru-RU"/>
        </w:rPr>
        <w:t xml:space="preserve">485 – </w:t>
      </w:r>
      <w:r>
        <w:rPr>
          <w:lang w:eastAsia="ru-RU"/>
        </w:rPr>
        <w:t xml:space="preserve">это дифференциальный приёмо – передатчик, предназначенный для высокоскоростного двустороннего обмена данными по интерфейсам </w:t>
      </w:r>
      <w:r>
        <w:rPr>
          <w:lang w:val="en-US" w:eastAsia="ru-RU"/>
        </w:rPr>
        <w:t>RS</w:t>
      </w:r>
      <w:r w:rsidRPr="0095637E">
        <w:rPr>
          <w:lang w:eastAsia="ru-RU"/>
        </w:rPr>
        <w:t xml:space="preserve"> </w:t>
      </w:r>
      <w:r>
        <w:rPr>
          <w:lang w:eastAsia="ru-RU"/>
        </w:rPr>
        <w:t>–</w:t>
      </w:r>
      <w:r w:rsidRPr="0095637E">
        <w:rPr>
          <w:lang w:eastAsia="ru-RU"/>
        </w:rPr>
        <w:t xml:space="preserve"> 485 </w:t>
      </w:r>
      <w:r>
        <w:rPr>
          <w:lang w:eastAsia="ru-RU"/>
        </w:rPr>
        <w:t xml:space="preserve">и </w:t>
      </w:r>
      <w:r>
        <w:rPr>
          <w:lang w:val="en-US" w:eastAsia="ru-RU"/>
        </w:rPr>
        <w:t>RS</w:t>
      </w:r>
      <w:r>
        <w:rPr>
          <w:lang w:eastAsia="ru-RU"/>
        </w:rPr>
        <w:t xml:space="preserve"> – </w:t>
      </w:r>
      <w:r w:rsidRPr="0095637E">
        <w:rPr>
          <w:lang w:eastAsia="ru-RU"/>
        </w:rPr>
        <w:t xml:space="preserve">422.  </w:t>
      </w:r>
      <w:r>
        <w:rPr>
          <w:lang w:eastAsia="ru-RU"/>
        </w:rPr>
        <w:t xml:space="preserve">В корпусе данной микросхемы присутствует и устройство приёмника, и устройство передатчика, которые работают независимо друг от друга.  </w:t>
      </w:r>
      <w:r>
        <w:rPr>
          <w:lang w:val="en-US"/>
        </w:rPr>
        <w:t>ADM</w:t>
      </w:r>
      <w:r w:rsidRPr="00560B5D">
        <w:t xml:space="preserve">485 </w:t>
      </w:r>
      <w:r>
        <w:t xml:space="preserve">позволяет передавать данные со скоростью до 5МБ/с. </w:t>
      </w:r>
      <w:r>
        <w:rPr>
          <w:lang w:eastAsia="ru-RU"/>
        </w:rPr>
        <w:t xml:space="preserve">Структурная схема </w:t>
      </w:r>
      <w:r>
        <w:rPr>
          <w:lang w:val="en-US" w:eastAsia="ru-RU"/>
        </w:rPr>
        <w:t>ADM</w:t>
      </w:r>
      <w:r w:rsidRPr="00560B5D">
        <w:rPr>
          <w:lang w:eastAsia="ru-RU"/>
        </w:rPr>
        <w:t xml:space="preserve">485 </w:t>
      </w:r>
      <w:r>
        <w:rPr>
          <w:lang w:eastAsia="ru-RU"/>
        </w:rPr>
        <w:t>представлена на рисунке 2.2</w:t>
      </w:r>
    </w:p>
    <w:p w14:paraId="0448CBB3" w14:textId="40A72109" w:rsidR="00D54FC3" w:rsidRDefault="00D54FC3" w:rsidP="00D54FC3">
      <w:pPr>
        <w:pStyle w:val="ac"/>
        <w:ind w:firstLine="0"/>
        <w:jc w:val="center"/>
      </w:pPr>
      <w:r w:rsidRPr="00667256">
        <w:rPr>
          <w:noProof/>
          <w:lang w:eastAsia="ru-RU"/>
        </w:rPr>
        <w:drawing>
          <wp:inline distT="0" distB="0" distL="0" distR="0" wp14:anchorId="7C4B711C" wp14:editId="290D7DC5">
            <wp:extent cx="2938348" cy="2571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46636" cy="2579004"/>
                    </a:xfrm>
                    <a:prstGeom prst="rect">
                      <a:avLst/>
                    </a:prstGeom>
                  </pic:spPr>
                </pic:pic>
              </a:graphicData>
            </a:graphic>
          </wp:inline>
        </w:drawing>
      </w:r>
    </w:p>
    <w:p w14:paraId="185881AB" w14:textId="7D807DF5" w:rsidR="00474E28" w:rsidRDefault="00D54FC3" w:rsidP="00D54FC3">
      <w:pPr>
        <w:pStyle w:val="ac"/>
        <w:ind w:firstLine="0"/>
        <w:jc w:val="center"/>
      </w:pPr>
      <w:r>
        <w:t xml:space="preserve">Рисунок 2.2 Структурная схема </w:t>
      </w:r>
      <w:r>
        <w:rPr>
          <w:lang w:val="en-US"/>
        </w:rPr>
        <w:t>ADM</w:t>
      </w:r>
      <w:r w:rsidRPr="00235A7A">
        <w:t>585</w:t>
      </w:r>
    </w:p>
    <w:p w14:paraId="456D1FFB" w14:textId="77777777" w:rsidR="00474E28" w:rsidRDefault="00474E28">
      <w:pPr>
        <w:spacing w:after="160" w:line="259" w:lineRule="auto"/>
        <w:ind w:firstLine="0"/>
        <w:jc w:val="left"/>
        <w:rPr>
          <w:szCs w:val="28"/>
        </w:rPr>
      </w:pPr>
      <w:r>
        <w:br w:type="page"/>
      </w:r>
    </w:p>
    <w:p w14:paraId="5BB1D40A" w14:textId="2847D705" w:rsidR="00D54FC3" w:rsidRDefault="00D54FC3" w:rsidP="00474E28">
      <w:pPr>
        <w:pStyle w:val="3"/>
      </w:pPr>
      <w:bookmarkStart w:id="41" w:name="_Toc59747789"/>
      <w:bookmarkStart w:id="42" w:name="_Toc74264083"/>
      <w:r>
        <w:lastRenderedPageBreak/>
        <w:t>2.</w:t>
      </w:r>
      <w:r w:rsidR="00474E28">
        <w:t>2.</w:t>
      </w:r>
      <w:r>
        <w:t>4 Выбор драйвера двигателя</w:t>
      </w:r>
      <w:bookmarkEnd w:id="41"/>
      <w:bookmarkEnd w:id="42"/>
    </w:p>
    <w:p w14:paraId="2A12F1ED" w14:textId="057AC534" w:rsidR="00D54FC3" w:rsidRDefault="00D54FC3" w:rsidP="00D54FC3">
      <w:pPr>
        <w:pStyle w:val="ac"/>
      </w:pPr>
    </w:p>
    <w:p w14:paraId="52E5FCD0" w14:textId="1FECDE85" w:rsidR="00474E28" w:rsidRDefault="00D54FC3" w:rsidP="00D54FC3">
      <w:pPr>
        <w:pStyle w:val="ac"/>
      </w:pPr>
      <w:r>
        <w:rPr>
          <w:rFonts w:cs="Times New Roman"/>
        </w:rPr>
        <w:t xml:space="preserve">В качестве драйвера шагового двигателя в данной схеме выбран драйвер для двигателей постоянного тока </w:t>
      </w:r>
      <w:r>
        <w:rPr>
          <w:rFonts w:cs="Times New Roman"/>
          <w:lang w:val="en-US"/>
        </w:rPr>
        <w:t>DRV</w:t>
      </w:r>
      <w:r>
        <w:rPr>
          <w:rFonts w:cs="Times New Roman"/>
        </w:rPr>
        <w:t>8874</w:t>
      </w:r>
      <w:r w:rsidRPr="00F272C4">
        <w:rPr>
          <w:rFonts w:cs="Times New Roman"/>
        </w:rPr>
        <w:t>.</w:t>
      </w:r>
      <w:r>
        <w:rPr>
          <w:rFonts w:cs="Times New Roman"/>
        </w:rPr>
        <w:t xml:space="preserve">   Микросхема</w:t>
      </w:r>
      <w:r w:rsidRPr="00F272C4">
        <w:rPr>
          <w:rFonts w:cs="Times New Roman"/>
        </w:rPr>
        <w:t xml:space="preserve"> позволяет управлять одним </w:t>
      </w:r>
      <w:r>
        <w:rPr>
          <w:rFonts w:cs="Times New Roman"/>
        </w:rPr>
        <w:t>двигателем постоянного тока</w:t>
      </w:r>
      <w:r w:rsidRPr="00F272C4">
        <w:rPr>
          <w:rFonts w:cs="Times New Roman"/>
        </w:rPr>
        <w:t>. Максимальны</w:t>
      </w:r>
      <w:r>
        <w:rPr>
          <w:rFonts w:cs="Times New Roman"/>
        </w:rPr>
        <w:t>й выходной ток составляет 6</w:t>
      </w:r>
      <w:r w:rsidRPr="00F272C4">
        <w:rPr>
          <w:rFonts w:cs="Times New Roman"/>
        </w:rPr>
        <w:t xml:space="preserve"> А </w:t>
      </w:r>
      <w:r>
        <w:rPr>
          <w:rFonts w:cs="Times New Roman"/>
        </w:rPr>
        <w:t>при максимальном напряжении 37 В</w:t>
      </w:r>
      <w:r w:rsidRPr="00F272C4">
        <w:rPr>
          <w:rFonts w:cs="Times New Roman"/>
        </w:rPr>
        <w:t xml:space="preserve">. </w:t>
      </w:r>
      <w:r>
        <w:rPr>
          <w:rFonts w:cs="Times New Roman"/>
        </w:rPr>
        <w:t>Драйвер</w:t>
      </w:r>
      <w:r w:rsidRPr="00F272C4">
        <w:rPr>
          <w:rFonts w:cs="Times New Roman"/>
        </w:rPr>
        <w:t xml:space="preserve"> имеет простой интерфейс управления</w:t>
      </w:r>
      <w:r>
        <w:rPr>
          <w:rFonts w:cs="Times New Roman"/>
        </w:rPr>
        <w:t xml:space="preserve"> и производится в корпусе </w:t>
      </w:r>
      <w:r>
        <w:t>HTSSOP-16</w:t>
      </w:r>
      <w:r w:rsidR="00474E28">
        <w:t>. Структурная схема драйвера представлена на рисунке 2.3.</w:t>
      </w:r>
    </w:p>
    <w:p w14:paraId="50205C0C" w14:textId="53303251" w:rsidR="00D54FC3" w:rsidRDefault="00474E28" w:rsidP="00474E28">
      <w:pPr>
        <w:pStyle w:val="ac"/>
        <w:jc w:val="center"/>
        <w:rPr>
          <w:rFonts w:cs="Times New Roman"/>
        </w:rPr>
      </w:pPr>
      <w:r w:rsidRPr="00433C51">
        <w:rPr>
          <w:noProof/>
          <w:lang w:eastAsia="ru-RU"/>
        </w:rPr>
        <w:drawing>
          <wp:inline distT="0" distB="0" distL="0" distR="0" wp14:anchorId="6991C9BF" wp14:editId="18F59D40">
            <wp:extent cx="3648584" cy="253400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48584" cy="2534004"/>
                    </a:xfrm>
                    <a:prstGeom prst="rect">
                      <a:avLst/>
                    </a:prstGeom>
                  </pic:spPr>
                </pic:pic>
              </a:graphicData>
            </a:graphic>
          </wp:inline>
        </w:drawing>
      </w:r>
    </w:p>
    <w:p w14:paraId="04781F17" w14:textId="3D9EE209" w:rsidR="00D54FC3" w:rsidRDefault="00D54FC3" w:rsidP="00D54FC3">
      <w:pPr>
        <w:pStyle w:val="ac"/>
        <w:ind w:firstLine="0"/>
        <w:jc w:val="center"/>
        <w:rPr>
          <w:rFonts w:cs="Times New Roman"/>
        </w:rPr>
      </w:pPr>
      <w:r>
        <w:rPr>
          <w:rFonts w:cs="Times New Roman"/>
        </w:rPr>
        <w:t>Рисунок 2.3 Структурная схема драйвера</w:t>
      </w:r>
    </w:p>
    <w:p w14:paraId="319E62CE" w14:textId="64893765" w:rsidR="00D54FC3" w:rsidRPr="00FE1967" w:rsidRDefault="00D54FC3" w:rsidP="00474E28">
      <w:pPr>
        <w:pStyle w:val="ac"/>
        <w:ind w:firstLine="708"/>
      </w:pPr>
      <w:r>
        <w:t xml:space="preserve">К достоинствам этого драйвера можно отнести и то, что у него есть обратная связь по состоянию драйвера. При перегреве микросхемы или подаче слишком большого напряжения на неё на выходе </w:t>
      </w:r>
      <w:r>
        <w:rPr>
          <w:lang w:val="en-US"/>
        </w:rPr>
        <w:t>nFault</w:t>
      </w:r>
      <w:r w:rsidRPr="00FE1967">
        <w:t xml:space="preserve"> </w:t>
      </w:r>
      <w:r>
        <w:t xml:space="preserve">появится высокий уровень сигнала. К данному драйверу необходимо подключить 4 конденсатора: один танталовый ан 1мкФ (позиционное обозначение на схеме </w:t>
      </w:r>
      <w:r w:rsidRPr="00764984">
        <w:t>C17, C26</w:t>
      </w:r>
      <w:r>
        <w:t xml:space="preserve">) </w:t>
      </w:r>
      <w:r w:rsidRPr="00E406AB">
        <w:t>0805 AL 1uF ±20% 50V 298D105X0050P2T</w:t>
      </w:r>
      <w:r>
        <w:t xml:space="preserve">, один керамический на 22пкФ (позиционное обозначение на схеме </w:t>
      </w:r>
      <w:r w:rsidRPr="00764984">
        <w:t>C20,</w:t>
      </w:r>
      <w:r>
        <w:t xml:space="preserve"> </w:t>
      </w:r>
      <w:r w:rsidRPr="00764984">
        <w:t>C31</w:t>
      </w:r>
      <w:r>
        <w:t xml:space="preserve">) </w:t>
      </w:r>
      <w:r w:rsidRPr="00E406AB">
        <w:t>X7R 0805 22pF ±10% 50V C0805C220K5RAC7800</w:t>
      </w:r>
      <w:r>
        <w:t xml:space="preserve">, и два керамических конденсатора на 0.1мкФ (позиционное обозначение на схеме </w:t>
      </w:r>
      <w:r w:rsidRPr="00764984">
        <w:t>C18,</w:t>
      </w:r>
      <w:r>
        <w:t xml:space="preserve"> </w:t>
      </w:r>
      <w:r w:rsidRPr="00764984">
        <w:t>C19,</w:t>
      </w:r>
      <w:r>
        <w:t xml:space="preserve"> </w:t>
      </w:r>
      <w:r w:rsidRPr="00764984">
        <w:t>C27,</w:t>
      </w:r>
      <w:r>
        <w:t xml:space="preserve"> </w:t>
      </w:r>
      <w:r w:rsidRPr="00764984">
        <w:t>C30</w:t>
      </w:r>
      <w:r>
        <w:t xml:space="preserve">) </w:t>
      </w:r>
      <w:r w:rsidRPr="00340B2D">
        <w:t>X7R 0.1uF ±20% 50V 08055C104MAT2A</w:t>
      </w:r>
      <w:r>
        <w:t>.</w:t>
      </w:r>
    </w:p>
    <w:p w14:paraId="24413621" w14:textId="147E98B8" w:rsidR="00D54FC3" w:rsidRDefault="00D54FC3" w:rsidP="00474E28">
      <w:pPr>
        <w:pStyle w:val="3"/>
      </w:pPr>
      <w:bookmarkStart w:id="43" w:name="_Toc59747790"/>
      <w:bookmarkStart w:id="44" w:name="_Toc74264084"/>
      <w:r>
        <w:lastRenderedPageBreak/>
        <w:t>2.</w:t>
      </w:r>
      <w:r w:rsidR="00474E28">
        <w:t>2.</w:t>
      </w:r>
      <w:r>
        <w:t>5 Выбор источника опорного напряжения</w:t>
      </w:r>
      <w:bookmarkEnd w:id="43"/>
      <w:bookmarkEnd w:id="44"/>
    </w:p>
    <w:p w14:paraId="24AC46AA" w14:textId="77777777" w:rsidR="00474E28" w:rsidRPr="00474E28" w:rsidRDefault="00474E28" w:rsidP="00474E28"/>
    <w:p w14:paraId="4BCE88AB" w14:textId="381B7364" w:rsidR="00474E28" w:rsidRDefault="00D54FC3" w:rsidP="00474E28">
      <w:pPr>
        <w:pStyle w:val="ac"/>
        <w:rPr>
          <w:rFonts w:eastAsiaTheme="minorEastAsia"/>
        </w:rPr>
      </w:pPr>
      <w:r>
        <w:t xml:space="preserve">Выбранный микроконтроллер уже имеет внутренний источник опорного напряжения, но к нему нельзя подключить </w:t>
      </w:r>
      <w:r w:rsidR="00474E28">
        <w:t>потенциометрические датчики угла поворота</w:t>
      </w:r>
      <w:r>
        <w:t xml:space="preserve">. Поэтому была выбрана микросхема </w:t>
      </w:r>
      <w:r>
        <w:rPr>
          <w:lang w:val="en-US"/>
        </w:rPr>
        <w:t>REF</w:t>
      </w:r>
      <w:r w:rsidRPr="00F90CBD">
        <w:t>198</w:t>
      </w:r>
      <w:r>
        <w:t xml:space="preserve"> в корпусе </w:t>
      </w:r>
      <w:r>
        <w:rPr>
          <w:lang w:val="en-US"/>
        </w:rPr>
        <w:t>SOIC</w:t>
      </w:r>
      <w:r w:rsidRPr="00F90CBD">
        <w:t xml:space="preserve"> – 8</w:t>
      </w:r>
      <w:r>
        <w:t xml:space="preserve"> (позиционное обозначение </w:t>
      </w:r>
      <w:r>
        <w:rPr>
          <w:lang w:val="en-US"/>
        </w:rPr>
        <w:t>DD</w:t>
      </w:r>
      <w:r w:rsidRPr="00F90CBD">
        <w:t xml:space="preserve">11). </w:t>
      </w:r>
      <w:r>
        <w:t xml:space="preserve"> Выходное напряжение микросхемы составляет 4.096В, что позволяет избежать погрешности деления напряжения при использовании АЦП. Точность выходного напряжения </w:t>
      </w:r>
      <m:oMath>
        <m:r>
          <w:rPr>
            <w:rFonts w:ascii="Cambria Math" w:hAnsi="Cambria Math"/>
          </w:rPr>
          <m:t>±</m:t>
        </m:r>
      </m:oMath>
      <w:r>
        <w:rPr>
          <w:rFonts w:eastAsiaTheme="minorEastAsia"/>
        </w:rPr>
        <w:t>2мВ, максимальное входное напряжение 18В.</w:t>
      </w:r>
      <w:r w:rsidR="00EA673D">
        <w:rPr>
          <w:rFonts w:eastAsiaTheme="minorEastAsia"/>
        </w:rPr>
        <w:t xml:space="preserve"> Его рекомендуемая схема подключения показана на рисунке 2.3</w:t>
      </w:r>
    </w:p>
    <w:p w14:paraId="74C659CA" w14:textId="25E69C74" w:rsidR="00D54FC3" w:rsidRDefault="00D54FC3" w:rsidP="00474E28">
      <w:pPr>
        <w:pStyle w:val="ac"/>
        <w:ind w:firstLine="142"/>
        <w:jc w:val="center"/>
        <w:rPr>
          <w:rFonts w:eastAsiaTheme="minorEastAsia"/>
        </w:rPr>
      </w:pPr>
      <w:r w:rsidRPr="008D35C6">
        <w:rPr>
          <w:rFonts w:eastAsiaTheme="minorEastAsia"/>
          <w:noProof/>
          <w:lang w:eastAsia="ru-RU"/>
        </w:rPr>
        <w:drawing>
          <wp:inline distT="0" distB="0" distL="0" distR="0" wp14:anchorId="4402B796" wp14:editId="176F6AF1">
            <wp:extent cx="5189076" cy="17322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9319" cy="1755729"/>
                    </a:xfrm>
                    <a:prstGeom prst="rect">
                      <a:avLst/>
                    </a:prstGeom>
                  </pic:spPr>
                </pic:pic>
              </a:graphicData>
            </a:graphic>
          </wp:inline>
        </w:drawing>
      </w:r>
    </w:p>
    <w:p w14:paraId="786F975C" w14:textId="1C87F507" w:rsidR="00D54FC3" w:rsidRDefault="00D54FC3" w:rsidP="00D54FC3">
      <w:pPr>
        <w:pStyle w:val="ac"/>
        <w:jc w:val="center"/>
        <w:rPr>
          <w:rFonts w:eastAsiaTheme="minorEastAsia"/>
        </w:rPr>
      </w:pPr>
      <w:r>
        <w:rPr>
          <w:rFonts w:eastAsiaTheme="minorEastAsia"/>
        </w:rPr>
        <w:t>Рисунок 2.</w:t>
      </w:r>
      <w:r w:rsidR="00EA673D">
        <w:rPr>
          <w:rFonts w:eastAsiaTheme="minorEastAsia"/>
        </w:rPr>
        <w:t>3</w:t>
      </w:r>
      <w:r>
        <w:rPr>
          <w:rFonts w:eastAsiaTheme="minorEastAsia"/>
        </w:rPr>
        <w:t xml:space="preserve"> Рекомендуемая схема подключения </w:t>
      </w:r>
      <w:r>
        <w:rPr>
          <w:rFonts w:eastAsiaTheme="minorEastAsia"/>
          <w:lang w:val="en-US"/>
        </w:rPr>
        <w:t>REF</w:t>
      </w:r>
      <w:r w:rsidRPr="00060D5F">
        <w:rPr>
          <w:rFonts w:eastAsiaTheme="minorEastAsia"/>
        </w:rPr>
        <w:t>198</w:t>
      </w:r>
    </w:p>
    <w:p w14:paraId="7C4EF9E3" w14:textId="77777777" w:rsidR="00474E28" w:rsidRPr="008213E6" w:rsidRDefault="00474E28" w:rsidP="00D54FC3">
      <w:pPr>
        <w:pStyle w:val="ac"/>
        <w:jc w:val="center"/>
        <w:rPr>
          <w:rFonts w:eastAsiaTheme="minorEastAsia"/>
        </w:rPr>
      </w:pPr>
    </w:p>
    <w:p w14:paraId="6C0EA3B9" w14:textId="77777777" w:rsidR="00D54FC3" w:rsidRDefault="00D54FC3" w:rsidP="00D54FC3">
      <w:pPr>
        <w:pStyle w:val="ac"/>
        <w:rPr>
          <w:rFonts w:eastAsiaTheme="minorEastAsia"/>
        </w:rPr>
      </w:pPr>
      <w:r>
        <w:rPr>
          <w:rFonts w:eastAsiaTheme="minorEastAsia"/>
        </w:rPr>
        <w:t xml:space="preserve">В схему подключения микросхемы также входят 4 конденсатора: керамический на 10мкФ (позиционное обозначение на схеме С36) </w:t>
      </w:r>
      <w:r w:rsidRPr="00E43AF7">
        <w:rPr>
          <w:rFonts w:eastAsiaTheme="minorEastAsia"/>
        </w:rPr>
        <w:t xml:space="preserve">X5R 0805 10uF ±20% 10V LMK212BJ105MD-T </w:t>
      </w:r>
      <w:r>
        <w:rPr>
          <w:rFonts w:eastAsiaTheme="minorEastAsia"/>
        </w:rPr>
        <w:t xml:space="preserve">и керамический на 0.1 мкФ на входное напряжение </w:t>
      </w:r>
      <w:r w:rsidRPr="00591F71">
        <w:rPr>
          <w:rFonts w:eastAsiaTheme="minorEastAsia"/>
        </w:rPr>
        <w:t>(</w:t>
      </w:r>
      <w:r>
        <w:rPr>
          <w:rFonts w:eastAsiaTheme="minorEastAsia"/>
        </w:rPr>
        <w:t>позиционное обозначение на схеме С37)</w:t>
      </w:r>
      <w:r w:rsidRPr="00E43AF7">
        <w:rPr>
          <w:rFonts w:eastAsiaTheme="minorEastAsia"/>
        </w:rPr>
        <w:t xml:space="preserve"> X5R 0805 0.1uF ±10% 6.3V 08056D104KAT2A</w:t>
      </w:r>
      <w:r>
        <w:rPr>
          <w:rFonts w:eastAsiaTheme="minorEastAsia"/>
        </w:rPr>
        <w:t xml:space="preserve">, танталовый на 1мкФ (позиционное обозначение на схеме С20 и С31) </w:t>
      </w:r>
      <w:r w:rsidRPr="00591F71">
        <w:rPr>
          <w:rFonts w:eastAsiaTheme="minorEastAsia"/>
        </w:rPr>
        <w:t xml:space="preserve">0805 AL 1uF ±20% 10V TPSR105K010R9000 </w:t>
      </w:r>
      <w:r>
        <w:rPr>
          <w:rFonts w:eastAsiaTheme="minorEastAsia"/>
        </w:rPr>
        <w:t>и керамический на 0.1мкФ (позиционное обозначение на схеме С25 и С39)</w:t>
      </w:r>
      <w:r w:rsidRPr="00E43AF7">
        <w:rPr>
          <w:rFonts w:eastAsiaTheme="minorEastAsia"/>
        </w:rPr>
        <w:t xml:space="preserve"> X5R 0805 0.1uF ±10% 6.3V 08056D104KAT2A</w:t>
      </w:r>
      <w:r>
        <w:rPr>
          <w:rFonts w:eastAsiaTheme="minorEastAsia"/>
        </w:rPr>
        <w:t xml:space="preserve"> на выходное напряжение.</w:t>
      </w:r>
    </w:p>
    <w:p w14:paraId="08ABE16D" w14:textId="77777777" w:rsidR="00D54FC3" w:rsidRDefault="00D54FC3" w:rsidP="00D54FC3">
      <w:pPr>
        <w:pStyle w:val="ac"/>
        <w:rPr>
          <w:rFonts w:eastAsiaTheme="minorEastAsia"/>
        </w:rPr>
      </w:pPr>
    </w:p>
    <w:p w14:paraId="44F3D7C2" w14:textId="4F11FC8D" w:rsidR="00D54FC3" w:rsidRDefault="00D54FC3" w:rsidP="00474E28">
      <w:pPr>
        <w:pStyle w:val="3"/>
      </w:pPr>
      <w:bookmarkStart w:id="45" w:name="_Toc59747791"/>
      <w:bookmarkStart w:id="46" w:name="_Toc74264085"/>
      <w:r>
        <w:lastRenderedPageBreak/>
        <w:t>2.</w:t>
      </w:r>
      <w:r w:rsidR="00474E28">
        <w:t>2.</w:t>
      </w:r>
      <w:r>
        <w:t>6 Выбор гальванической развязки</w:t>
      </w:r>
      <w:bookmarkEnd w:id="45"/>
      <w:bookmarkEnd w:id="46"/>
    </w:p>
    <w:p w14:paraId="5CA66403" w14:textId="77777777" w:rsidR="00474E28" w:rsidRPr="00474E28" w:rsidRDefault="00474E28" w:rsidP="00474E28"/>
    <w:p w14:paraId="59A8FA0D" w14:textId="496AA6FB" w:rsidR="00D54FC3" w:rsidRPr="00474E28" w:rsidRDefault="00D54FC3" w:rsidP="00D54FC3">
      <w:pPr>
        <w:pStyle w:val="ac"/>
        <w:rPr>
          <w:rStyle w:val="af6"/>
          <w:i w:val="0"/>
          <w:color w:val="auto"/>
        </w:rPr>
      </w:pPr>
      <w:r w:rsidRPr="00474E28">
        <w:rPr>
          <w:rStyle w:val="af6"/>
          <w:i w:val="0"/>
          <w:color w:val="auto"/>
        </w:rPr>
        <w:t xml:space="preserve">В качестве гальванической развязки между цепью </w:t>
      </w:r>
      <w:r w:rsidRPr="00474E28">
        <w:rPr>
          <w:rStyle w:val="af6"/>
          <w:i w:val="0"/>
          <w:color w:val="auto"/>
          <w:lang w:val="en-US"/>
        </w:rPr>
        <w:t>RS</w:t>
      </w:r>
      <w:r w:rsidRPr="00474E28">
        <w:rPr>
          <w:rStyle w:val="af6"/>
          <w:i w:val="0"/>
          <w:color w:val="auto"/>
        </w:rPr>
        <w:t xml:space="preserve">-485 и микроконтроллером была выбрана микросхема </w:t>
      </w:r>
      <w:r w:rsidRPr="00474E28">
        <w:rPr>
          <w:rStyle w:val="af6"/>
          <w:i w:val="0"/>
          <w:color w:val="auto"/>
          <w:lang w:val="en-US"/>
        </w:rPr>
        <w:t>ADuM</w:t>
      </w:r>
      <w:r w:rsidRPr="00474E28">
        <w:rPr>
          <w:rStyle w:val="af6"/>
          <w:i w:val="0"/>
          <w:color w:val="auto"/>
        </w:rPr>
        <w:t xml:space="preserve">1301 в корпусе </w:t>
      </w:r>
      <w:r w:rsidRPr="00474E28">
        <w:rPr>
          <w:rStyle w:val="af6"/>
          <w:i w:val="0"/>
          <w:color w:val="auto"/>
          <w:lang w:val="en-US"/>
        </w:rPr>
        <w:t>SOIC</w:t>
      </w:r>
      <w:r w:rsidRPr="00474E28">
        <w:rPr>
          <w:rStyle w:val="af6"/>
          <w:i w:val="0"/>
          <w:color w:val="auto"/>
        </w:rPr>
        <w:t xml:space="preserve">-16 (позиционное обозначение </w:t>
      </w:r>
      <w:r w:rsidRPr="00474E28">
        <w:rPr>
          <w:rStyle w:val="af6"/>
          <w:i w:val="0"/>
          <w:color w:val="auto"/>
          <w:lang w:val="en-US"/>
        </w:rPr>
        <w:t>DD</w:t>
      </w:r>
      <w:r w:rsidRPr="00474E28">
        <w:rPr>
          <w:rStyle w:val="af6"/>
          <w:i w:val="0"/>
          <w:color w:val="auto"/>
        </w:rPr>
        <w:t xml:space="preserve">7). Она позволяет гальванически развязать цепь </w:t>
      </w:r>
      <w:r w:rsidRPr="00474E28">
        <w:rPr>
          <w:rStyle w:val="af6"/>
          <w:i w:val="0"/>
          <w:color w:val="auto"/>
          <w:lang w:val="en-US"/>
        </w:rPr>
        <w:t>RS</w:t>
      </w:r>
      <w:r w:rsidRPr="00474E28">
        <w:rPr>
          <w:rStyle w:val="af6"/>
          <w:i w:val="0"/>
          <w:color w:val="auto"/>
        </w:rPr>
        <w:t xml:space="preserve">-485 от микроконтроллера и питания платы, что позволяет обезопасить схему от протекания больших токов, так как цепь </w:t>
      </w:r>
      <w:r w:rsidRPr="00474E28">
        <w:rPr>
          <w:rStyle w:val="af6"/>
          <w:i w:val="0"/>
          <w:color w:val="auto"/>
          <w:lang w:val="en-US"/>
        </w:rPr>
        <w:t>RS</w:t>
      </w:r>
      <w:r w:rsidRPr="00474E28">
        <w:rPr>
          <w:rStyle w:val="af6"/>
          <w:i w:val="0"/>
          <w:color w:val="auto"/>
        </w:rPr>
        <w:t>-485 находится вне прочного корпуса и может подвергнуться короткому замыканию при нарушении целостности изоляции.</w:t>
      </w:r>
      <w:r w:rsidR="00EA673D">
        <w:rPr>
          <w:rStyle w:val="af6"/>
          <w:i w:val="0"/>
          <w:color w:val="auto"/>
        </w:rPr>
        <w:t xml:space="preserve"> Структурная схема </w:t>
      </w:r>
      <w:r w:rsidR="00EA673D" w:rsidRPr="00474E28">
        <w:rPr>
          <w:rStyle w:val="af6"/>
          <w:i w:val="0"/>
          <w:color w:val="auto"/>
          <w:lang w:val="en-US"/>
        </w:rPr>
        <w:t>ADuM</w:t>
      </w:r>
      <w:r w:rsidR="00EA673D" w:rsidRPr="00474E28">
        <w:rPr>
          <w:rStyle w:val="af6"/>
          <w:i w:val="0"/>
          <w:color w:val="auto"/>
        </w:rPr>
        <w:t>1301</w:t>
      </w:r>
      <w:r w:rsidR="00EA673D">
        <w:rPr>
          <w:rStyle w:val="af6"/>
          <w:i w:val="0"/>
          <w:color w:val="auto"/>
        </w:rPr>
        <w:t xml:space="preserve"> представлена на рисунке 2.4</w:t>
      </w:r>
    </w:p>
    <w:p w14:paraId="428DB6FD" w14:textId="3AB21284" w:rsidR="00D54FC3" w:rsidRDefault="00D54FC3" w:rsidP="00D54FC3">
      <w:pPr>
        <w:pStyle w:val="ac"/>
        <w:jc w:val="center"/>
        <w:rPr>
          <w:rStyle w:val="af6"/>
          <w:i w:val="0"/>
        </w:rPr>
      </w:pPr>
      <w:r w:rsidRPr="003D09B8">
        <w:rPr>
          <w:rStyle w:val="af6"/>
          <w:i w:val="0"/>
          <w:noProof/>
          <w:lang w:eastAsia="ru-RU"/>
        </w:rPr>
        <w:drawing>
          <wp:inline distT="0" distB="0" distL="0" distR="0" wp14:anchorId="2727D018" wp14:editId="3D66EEDA">
            <wp:extent cx="3028050" cy="2406769"/>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5209" cy="2420407"/>
                    </a:xfrm>
                    <a:prstGeom prst="rect">
                      <a:avLst/>
                    </a:prstGeom>
                  </pic:spPr>
                </pic:pic>
              </a:graphicData>
            </a:graphic>
          </wp:inline>
        </w:drawing>
      </w:r>
    </w:p>
    <w:p w14:paraId="51B1E1D3" w14:textId="374E5238" w:rsidR="00D54FC3" w:rsidRPr="00474E28" w:rsidRDefault="00D54FC3" w:rsidP="00D54FC3">
      <w:pPr>
        <w:pStyle w:val="ac"/>
        <w:jc w:val="center"/>
        <w:rPr>
          <w:rStyle w:val="af6"/>
          <w:i w:val="0"/>
          <w:color w:val="auto"/>
        </w:rPr>
      </w:pPr>
      <w:r w:rsidRPr="00474E28">
        <w:rPr>
          <w:rStyle w:val="af6"/>
          <w:i w:val="0"/>
          <w:color w:val="auto"/>
        </w:rPr>
        <w:t>Рисунок 2.</w:t>
      </w:r>
      <w:r w:rsidR="00EA673D">
        <w:rPr>
          <w:rStyle w:val="af6"/>
          <w:i w:val="0"/>
          <w:color w:val="auto"/>
        </w:rPr>
        <w:t>4</w:t>
      </w:r>
      <w:r w:rsidRPr="00474E28">
        <w:rPr>
          <w:rStyle w:val="af6"/>
          <w:i w:val="0"/>
          <w:color w:val="auto"/>
        </w:rPr>
        <w:t xml:space="preserve"> Структурная схема </w:t>
      </w:r>
      <w:r w:rsidRPr="00474E28">
        <w:rPr>
          <w:rStyle w:val="af6"/>
          <w:i w:val="0"/>
          <w:color w:val="auto"/>
          <w:lang w:val="en-US"/>
        </w:rPr>
        <w:t>ADuM</w:t>
      </w:r>
      <w:r w:rsidRPr="00474E28">
        <w:rPr>
          <w:rStyle w:val="af6"/>
          <w:i w:val="0"/>
          <w:color w:val="auto"/>
        </w:rPr>
        <w:t>1301</w:t>
      </w:r>
    </w:p>
    <w:p w14:paraId="3031344B" w14:textId="77777777" w:rsidR="00D54FC3" w:rsidRDefault="00D54FC3" w:rsidP="009A382A">
      <w:pPr>
        <w:rPr>
          <w:lang w:eastAsia="ru-RU"/>
        </w:rPr>
      </w:pPr>
      <w:r>
        <w:rPr>
          <w:lang w:eastAsia="ru-RU"/>
        </w:rPr>
        <w:t>Это двунаправленная развязка, что позволяет использовать её при организации асинхронной приёмо – передаче.</w:t>
      </w:r>
    </w:p>
    <w:p w14:paraId="4EA86671" w14:textId="17ECB5BE" w:rsidR="00EA673D" w:rsidRPr="00474E28" w:rsidRDefault="00D54FC3" w:rsidP="00EA673D">
      <w:pPr>
        <w:pStyle w:val="ac"/>
        <w:rPr>
          <w:rStyle w:val="af6"/>
          <w:i w:val="0"/>
          <w:color w:val="auto"/>
        </w:rPr>
      </w:pPr>
      <w:r>
        <w:rPr>
          <w:lang w:eastAsia="ru-RU"/>
        </w:rPr>
        <w:t xml:space="preserve">Для развязки между цепью двигателей и микроконтроллером была выбрана микросхема </w:t>
      </w:r>
      <w:r>
        <w:rPr>
          <w:lang w:val="en-US" w:eastAsia="ru-RU"/>
        </w:rPr>
        <w:t>ADuM</w:t>
      </w:r>
      <w:r w:rsidRPr="003D09B8">
        <w:rPr>
          <w:lang w:eastAsia="ru-RU"/>
        </w:rPr>
        <w:t xml:space="preserve">1401 </w:t>
      </w:r>
      <w:r>
        <w:rPr>
          <w:lang w:eastAsia="ru-RU"/>
        </w:rPr>
        <w:t xml:space="preserve">в корпусе </w:t>
      </w:r>
      <w:r>
        <w:rPr>
          <w:lang w:val="en-US" w:eastAsia="ru-RU"/>
        </w:rPr>
        <w:t>SOIC</w:t>
      </w:r>
      <w:r w:rsidRPr="003D09B8">
        <w:rPr>
          <w:lang w:eastAsia="ru-RU"/>
        </w:rPr>
        <w:t xml:space="preserve"> – 16</w:t>
      </w:r>
      <w:r>
        <w:rPr>
          <w:lang w:eastAsia="ru-RU"/>
        </w:rPr>
        <w:t>, по аналогичным соображениям.</w:t>
      </w:r>
      <w:r w:rsidR="00EA673D">
        <w:rPr>
          <w:lang w:eastAsia="ru-RU"/>
        </w:rPr>
        <w:t xml:space="preserve"> </w:t>
      </w:r>
      <w:r w:rsidR="00EA673D">
        <w:rPr>
          <w:rStyle w:val="af6"/>
          <w:i w:val="0"/>
          <w:color w:val="auto"/>
        </w:rPr>
        <w:t xml:space="preserve">Структурная схема </w:t>
      </w:r>
      <w:r w:rsidR="00EA673D" w:rsidRPr="00474E28">
        <w:rPr>
          <w:rStyle w:val="af6"/>
          <w:i w:val="0"/>
          <w:color w:val="auto"/>
          <w:lang w:val="en-US"/>
        </w:rPr>
        <w:t>ADuM</w:t>
      </w:r>
      <w:r w:rsidR="00EA673D" w:rsidRPr="00474E28">
        <w:rPr>
          <w:rStyle w:val="af6"/>
          <w:i w:val="0"/>
          <w:color w:val="auto"/>
        </w:rPr>
        <w:t>1301</w:t>
      </w:r>
      <w:r w:rsidR="00EA673D">
        <w:rPr>
          <w:rStyle w:val="af6"/>
          <w:i w:val="0"/>
          <w:color w:val="auto"/>
        </w:rPr>
        <w:t xml:space="preserve"> представлена на рисунке 2.5.</w:t>
      </w:r>
    </w:p>
    <w:p w14:paraId="6AAFF683" w14:textId="2D6ED3D2" w:rsidR="00D54FC3" w:rsidRDefault="00D54FC3" w:rsidP="009A382A">
      <w:pPr>
        <w:rPr>
          <w:lang w:eastAsia="ru-RU"/>
        </w:rPr>
      </w:pPr>
    </w:p>
    <w:p w14:paraId="7B90F48D" w14:textId="44624619" w:rsidR="00D54FC3" w:rsidRDefault="00D54FC3" w:rsidP="00D54FC3">
      <w:pPr>
        <w:pStyle w:val="ac"/>
        <w:jc w:val="center"/>
        <w:rPr>
          <w:lang w:eastAsia="ru-RU"/>
        </w:rPr>
      </w:pPr>
      <w:r w:rsidRPr="00827973">
        <w:rPr>
          <w:noProof/>
          <w:lang w:eastAsia="ru-RU"/>
        </w:rPr>
        <w:lastRenderedPageBreak/>
        <w:drawing>
          <wp:inline distT="0" distB="0" distL="0" distR="0" wp14:anchorId="30E5FBA3" wp14:editId="01F358E9">
            <wp:extent cx="3287314" cy="2199735"/>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6950" cy="2266407"/>
                    </a:xfrm>
                    <a:prstGeom prst="rect">
                      <a:avLst/>
                    </a:prstGeom>
                  </pic:spPr>
                </pic:pic>
              </a:graphicData>
            </a:graphic>
          </wp:inline>
        </w:drawing>
      </w:r>
    </w:p>
    <w:p w14:paraId="0302B3D2" w14:textId="071E9835" w:rsidR="00D54FC3" w:rsidRPr="00474E28" w:rsidRDefault="00D54FC3" w:rsidP="00D54FC3">
      <w:pPr>
        <w:pStyle w:val="ac"/>
        <w:jc w:val="center"/>
        <w:rPr>
          <w:rStyle w:val="af6"/>
          <w:i w:val="0"/>
          <w:color w:val="auto"/>
        </w:rPr>
      </w:pPr>
      <w:r w:rsidRPr="00474E28">
        <w:rPr>
          <w:rStyle w:val="af6"/>
          <w:i w:val="0"/>
          <w:color w:val="auto"/>
        </w:rPr>
        <w:t>Рисунок 2.</w:t>
      </w:r>
      <w:r w:rsidR="00EA673D">
        <w:rPr>
          <w:rStyle w:val="af6"/>
          <w:i w:val="0"/>
          <w:color w:val="auto"/>
        </w:rPr>
        <w:t>5</w:t>
      </w:r>
      <w:r w:rsidRPr="00474E28">
        <w:rPr>
          <w:rStyle w:val="af6"/>
          <w:i w:val="0"/>
          <w:color w:val="auto"/>
        </w:rPr>
        <w:t xml:space="preserve"> Структурная схема </w:t>
      </w:r>
      <w:r w:rsidRPr="00474E28">
        <w:rPr>
          <w:rStyle w:val="af6"/>
          <w:i w:val="0"/>
          <w:color w:val="auto"/>
          <w:lang w:val="en-US"/>
        </w:rPr>
        <w:t>ADuM</w:t>
      </w:r>
      <w:r w:rsidRPr="00474E28">
        <w:rPr>
          <w:rStyle w:val="af6"/>
          <w:i w:val="0"/>
          <w:color w:val="auto"/>
        </w:rPr>
        <w:t>1401</w:t>
      </w:r>
    </w:p>
    <w:p w14:paraId="19B936AA" w14:textId="7657B190" w:rsidR="00D54FC3" w:rsidRDefault="00D54FC3" w:rsidP="00D54FC3">
      <w:pPr>
        <w:pStyle w:val="ac"/>
      </w:pPr>
      <w:r w:rsidRPr="00474E28">
        <w:rPr>
          <w:lang w:val="en-US"/>
        </w:rPr>
        <w:t>ADuM</w:t>
      </w:r>
      <w:r w:rsidRPr="00474E28">
        <w:t>1401 также является двунаправленной развязкой, что позволяет нам организовать обратную связь по состоянию двигателя.</w:t>
      </w:r>
    </w:p>
    <w:p w14:paraId="1D43CDD0" w14:textId="1D155DDA" w:rsidR="00474E28" w:rsidRDefault="00474E28" w:rsidP="00D54FC3">
      <w:pPr>
        <w:pStyle w:val="ac"/>
      </w:pPr>
    </w:p>
    <w:p w14:paraId="57BE457E" w14:textId="77777777" w:rsidR="00474E28" w:rsidRPr="00474E28" w:rsidRDefault="00474E28" w:rsidP="00D54FC3">
      <w:pPr>
        <w:pStyle w:val="ac"/>
      </w:pPr>
    </w:p>
    <w:p w14:paraId="7172D426" w14:textId="3F33652B" w:rsidR="00D54FC3" w:rsidRDefault="00D54FC3" w:rsidP="00474E28">
      <w:pPr>
        <w:pStyle w:val="3"/>
      </w:pPr>
      <w:bookmarkStart w:id="47" w:name="_Toc59747792"/>
      <w:bookmarkStart w:id="48" w:name="_Toc74264086"/>
      <w:r>
        <w:t>2.</w:t>
      </w:r>
      <w:r w:rsidR="00474E28">
        <w:t>2.</w:t>
      </w:r>
      <w:r>
        <w:t>7 Выбор преобразователей питающего напряжения</w:t>
      </w:r>
      <w:bookmarkEnd w:id="47"/>
      <w:bookmarkEnd w:id="48"/>
    </w:p>
    <w:p w14:paraId="7E17BAFA" w14:textId="77777777" w:rsidR="00474E28" w:rsidRPr="00474E28" w:rsidRDefault="00474E28" w:rsidP="00474E28"/>
    <w:p w14:paraId="5D41B615" w14:textId="77777777" w:rsidR="00D54FC3" w:rsidRDefault="00D54FC3" w:rsidP="009A382A">
      <w:pPr>
        <w:rPr>
          <w:lang w:eastAsia="ru-RU"/>
        </w:rPr>
      </w:pPr>
      <w:r>
        <w:rPr>
          <w:lang w:eastAsia="ru-RU"/>
        </w:rPr>
        <w:t xml:space="preserve">Из технического задания следует, что входное напряжение питания платы +27В. Так как для корректной работы микросхем на плате необходимо напряжение питания ниже, то необходимо использование </w:t>
      </w:r>
      <w:r>
        <w:rPr>
          <w:lang w:val="en-US" w:eastAsia="ru-RU"/>
        </w:rPr>
        <w:t>DC</w:t>
      </w:r>
      <w:r w:rsidRPr="00FE1967">
        <w:rPr>
          <w:lang w:eastAsia="ru-RU"/>
        </w:rPr>
        <w:t xml:space="preserve"> </w:t>
      </w:r>
      <w:r>
        <w:rPr>
          <w:lang w:eastAsia="ru-RU"/>
        </w:rPr>
        <w:t>–</w:t>
      </w:r>
      <w:r w:rsidRPr="00FE1967">
        <w:rPr>
          <w:lang w:eastAsia="ru-RU"/>
        </w:rPr>
        <w:t xml:space="preserve"> </w:t>
      </w:r>
      <w:r>
        <w:rPr>
          <w:lang w:val="en-US" w:eastAsia="ru-RU"/>
        </w:rPr>
        <w:t>DC</w:t>
      </w:r>
      <w:r w:rsidRPr="00FE1967">
        <w:rPr>
          <w:lang w:eastAsia="ru-RU"/>
        </w:rPr>
        <w:t xml:space="preserve"> </w:t>
      </w:r>
      <w:r>
        <w:rPr>
          <w:lang w:eastAsia="ru-RU"/>
        </w:rPr>
        <w:t>преобразователей с гальванической развязкой для понижения напряжения питания.</w:t>
      </w:r>
    </w:p>
    <w:p w14:paraId="3CF31C45" w14:textId="1F919F62" w:rsidR="00D54FC3" w:rsidRDefault="00D54FC3" w:rsidP="009A382A">
      <w:pPr>
        <w:rPr>
          <w:lang w:eastAsia="ru-RU"/>
        </w:rPr>
      </w:pPr>
      <w:r>
        <w:rPr>
          <w:lang w:eastAsia="ru-RU"/>
        </w:rPr>
        <w:t xml:space="preserve">Понижающий </w:t>
      </w:r>
      <w:r>
        <w:rPr>
          <w:lang w:val="en-US" w:eastAsia="ru-RU"/>
        </w:rPr>
        <w:t>DC</w:t>
      </w:r>
      <w:r w:rsidRPr="00050C6B">
        <w:rPr>
          <w:lang w:eastAsia="ru-RU"/>
        </w:rPr>
        <w:t xml:space="preserve"> – </w:t>
      </w:r>
      <w:r>
        <w:rPr>
          <w:lang w:val="en-US" w:eastAsia="ru-RU"/>
        </w:rPr>
        <w:t>DC</w:t>
      </w:r>
      <w:r w:rsidRPr="00050C6B">
        <w:rPr>
          <w:lang w:eastAsia="ru-RU"/>
        </w:rPr>
        <w:t xml:space="preserve"> </w:t>
      </w:r>
      <w:r>
        <w:rPr>
          <w:lang w:eastAsia="ru-RU"/>
        </w:rPr>
        <w:t xml:space="preserve">преобразователь с гальванической развязкой необходим для того, чтобы понизить входное напряжение до необходимого уровня и отвязать одну цепь с высоким напряжением от цепи </w:t>
      </w:r>
      <w:r w:rsidR="00474E28">
        <w:rPr>
          <w:lang w:eastAsia="ru-RU"/>
        </w:rPr>
        <w:t>с</w:t>
      </w:r>
      <w:r>
        <w:rPr>
          <w:lang w:eastAsia="ru-RU"/>
        </w:rPr>
        <w:t xml:space="preserve"> низким напряжением.</w:t>
      </w:r>
    </w:p>
    <w:p w14:paraId="55905855" w14:textId="77777777" w:rsidR="00D54FC3" w:rsidRDefault="00D54FC3" w:rsidP="00D54FC3">
      <w:pPr>
        <w:pStyle w:val="ac"/>
        <w:rPr>
          <w:lang w:eastAsia="ru-RU"/>
        </w:rPr>
      </w:pPr>
      <w:r>
        <w:rPr>
          <w:lang w:eastAsia="ru-RU"/>
        </w:rPr>
        <w:t>Всего в цепи присутствуют 3 цепи питания</w:t>
      </w:r>
      <w:r w:rsidRPr="00FE1967">
        <w:rPr>
          <w:lang w:eastAsia="ru-RU"/>
        </w:rPr>
        <w:t>:</w:t>
      </w:r>
    </w:p>
    <w:p w14:paraId="1D99A9D8" w14:textId="77777777" w:rsidR="00D54FC3" w:rsidRPr="00D47310" w:rsidRDefault="00D54FC3" w:rsidP="00D54FC3">
      <w:pPr>
        <w:pStyle w:val="ac"/>
        <w:numPr>
          <w:ilvl w:val="0"/>
          <w:numId w:val="19"/>
        </w:numPr>
        <w:rPr>
          <w:lang w:eastAsia="ru-RU"/>
        </w:rPr>
      </w:pPr>
      <w:r>
        <w:rPr>
          <w:lang w:eastAsia="ru-RU"/>
        </w:rPr>
        <w:t xml:space="preserve">Цепь питания +5В для микроконтроллера </w:t>
      </w:r>
      <w:r>
        <w:rPr>
          <w:lang w:val="en-US" w:eastAsia="ru-RU"/>
        </w:rPr>
        <w:t>ATMEGA</w:t>
      </w:r>
      <w:r w:rsidRPr="00D47310">
        <w:rPr>
          <w:lang w:eastAsia="ru-RU"/>
        </w:rPr>
        <w:t>16-16</w:t>
      </w:r>
      <w:r>
        <w:rPr>
          <w:lang w:val="en-US" w:eastAsia="ru-RU"/>
        </w:rPr>
        <w:t>AU</w:t>
      </w:r>
      <w:r>
        <w:rPr>
          <w:lang w:eastAsia="ru-RU"/>
        </w:rPr>
        <w:t>, источника опорного напряжения</w:t>
      </w:r>
      <w:r w:rsidRPr="00D47310">
        <w:rPr>
          <w:lang w:eastAsia="ru-RU"/>
        </w:rPr>
        <w:t xml:space="preserve"> </w:t>
      </w:r>
      <w:r>
        <w:rPr>
          <w:lang w:val="en-US" w:eastAsia="ru-RU"/>
        </w:rPr>
        <w:t>REF</w:t>
      </w:r>
      <w:r w:rsidRPr="00D47310">
        <w:rPr>
          <w:lang w:eastAsia="ru-RU"/>
        </w:rPr>
        <w:t>198</w:t>
      </w:r>
      <w:r>
        <w:rPr>
          <w:lang w:eastAsia="ru-RU"/>
        </w:rPr>
        <w:t xml:space="preserve"> и 3 гальванических развязок</w:t>
      </w:r>
      <w:r w:rsidRPr="00D47310">
        <w:rPr>
          <w:lang w:eastAsia="ru-RU"/>
        </w:rPr>
        <w:t xml:space="preserve">: </w:t>
      </w:r>
      <w:r>
        <w:rPr>
          <w:lang w:val="en-US" w:eastAsia="ru-RU"/>
        </w:rPr>
        <w:t>ADuM</w:t>
      </w:r>
      <w:r w:rsidRPr="00D47310">
        <w:rPr>
          <w:lang w:eastAsia="ru-RU"/>
        </w:rPr>
        <w:t xml:space="preserve"> 1301 </w:t>
      </w:r>
      <w:r>
        <w:rPr>
          <w:lang w:eastAsia="ru-RU"/>
        </w:rPr>
        <w:t xml:space="preserve">и </w:t>
      </w:r>
      <w:r>
        <w:rPr>
          <w:lang w:val="en-US" w:eastAsia="ru-RU"/>
        </w:rPr>
        <w:t>ADuM</w:t>
      </w:r>
      <w:r w:rsidRPr="00D47310">
        <w:rPr>
          <w:lang w:eastAsia="ru-RU"/>
        </w:rPr>
        <w:t xml:space="preserve"> 1401</w:t>
      </w:r>
      <w:r>
        <w:rPr>
          <w:lang w:eastAsia="ru-RU"/>
        </w:rPr>
        <w:t xml:space="preserve">. Микроконтроллер потребляет </w:t>
      </w:r>
      <w:r>
        <w:rPr>
          <w:lang w:eastAsia="ru-RU"/>
        </w:rPr>
        <w:lastRenderedPageBreak/>
        <w:t xml:space="preserve">200мА, источник опорного напряжения 45мА, а каждая гальваническая развязка по 11мА.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2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TDR</w:t>
      </w:r>
      <w:r w:rsidRPr="00D47310">
        <w:rPr>
          <w:lang w:eastAsia="ru-RU"/>
        </w:rPr>
        <w:t>-2-2411</w:t>
      </w:r>
      <w:r>
        <w:rPr>
          <w:lang w:val="en-US" w:eastAsia="ru-RU"/>
        </w:rPr>
        <w:t>SM</w:t>
      </w:r>
      <w:r>
        <w:rPr>
          <w:lang w:eastAsia="ru-RU"/>
        </w:rPr>
        <w:t>.</w:t>
      </w:r>
    </w:p>
    <w:p w14:paraId="2B158BB4" w14:textId="77777777" w:rsidR="00D54FC3" w:rsidRPr="00D47310" w:rsidRDefault="00D54FC3" w:rsidP="00D54FC3">
      <w:pPr>
        <w:pStyle w:val="ac"/>
        <w:numPr>
          <w:ilvl w:val="0"/>
          <w:numId w:val="19"/>
        </w:numPr>
        <w:rPr>
          <w:lang w:eastAsia="ru-RU"/>
        </w:rPr>
      </w:pPr>
      <w:r>
        <w:rPr>
          <w:lang w:eastAsia="ru-RU"/>
        </w:rPr>
        <w:t xml:space="preserve">Цепь питания +5В для приёмо-передатчика </w:t>
      </w:r>
      <w:r>
        <w:rPr>
          <w:lang w:val="en-US" w:eastAsia="ru-RU"/>
        </w:rPr>
        <w:t>ADM</w:t>
      </w:r>
      <w:r w:rsidRPr="00077C9F">
        <w:rPr>
          <w:lang w:eastAsia="ru-RU"/>
        </w:rPr>
        <w:t xml:space="preserve">485 </w:t>
      </w:r>
      <w:r>
        <w:rPr>
          <w:lang w:eastAsia="ru-RU"/>
        </w:rPr>
        <w:t>и гальванической развязки</w:t>
      </w:r>
      <w:r w:rsidRPr="00077C9F">
        <w:rPr>
          <w:lang w:eastAsia="ru-RU"/>
        </w:rPr>
        <w:t xml:space="preserve"> </w:t>
      </w:r>
      <w:r>
        <w:rPr>
          <w:lang w:val="en-US" w:eastAsia="ru-RU"/>
        </w:rPr>
        <w:t>ADuM</w:t>
      </w:r>
      <w:r w:rsidRPr="00077C9F">
        <w:rPr>
          <w:lang w:eastAsia="ru-RU"/>
        </w:rPr>
        <w:t>1</w:t>
      </w:r>
      <w:r>
        <w:rPr>
          <w:lang w:eastAsia="ru-RU"/>
        </w:rPr>
        <w:t xml:space="preserve">301. Приёмо – передатчик потребляет 50мА, а гальваническая развязка потребляет 11 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1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TMR</w:t>
      </w:r>
      <w:r>
        <w:rPr>
          <w:lang w:eastAsia="ru-RU"/>
        </w:rPr>
        <w:t>-1</w:t>
      </w:r>
      <w:r w:rsidRPr="00D47310">
        <w:rPr>
          <w:lang w:eastAsia="ru-RU"/>
        </w:rPr>
        <w:t>-2411</w:t>
      </w:r>
      <w:r>
        <w:rPr>
          <w:lang w:val="en-US" w:eastAsia="ru-RU"/>
        </w:rPr>
        <w:t>SM</w:t>
      </w:r>
      <w:r>
        <w:rPr>
          <w:lang w:eastAsia="ru-RU"/>
        </w:rPr>
        <w:t>.</w:t>
      </w:r>
    </w:p>
    <w:p w14:paraId="749D2FC2" w14:textId="77777777" w:rsidR="00D54FC3" w:rsidRDefault="00D54FC3" w:rsidP="00D54FC3">
      <w:pPr>
        <w:pStyle w:val="ac"/>
        <w:numPr>
          <w:ilvl w:val="0"/>
          <w:numId w:val="19"/>
        </w:numPr>
        <w:rPr>
          <w:lang w:eastAsia="ru-RU"/>
        </w:rPr>
      </w:pPr>
      <w:r>
        <w:rPr>
          <w:lang w:eastAsia="ru-RU"/>
        </w:rPr>
        <w:t xml:space="preserve">Цепь питания +5В для питания двух драйверов двигателей </w:t>
      </w:r>
      <w:r>
        <w:rPr>
          <w:lang w:val="en-US" w:eastAsia="ru-RU"/>
        </w:rPr>
        <w:t>DRV</w:t>
      </w:r>
      <w:r>
        <w:rPr>
          <w:lang w:eastAsia="ru-RU"/>
        </w:rPr>
        <w:t xml:space="preserve">8874 и двух гальванических развязок </w:t>
      </w:r>
      <w:r>
        <w:rPr>
          <w:lang w:val="en-US" w:eastAsia="ru-RU"/>
        </w:rPr>
        <w:t>ADuM</w:t>
      </w:r>
      <w:r w:rsidRPr="00077C9F">
        <w:rPr>
          <w:lang w:eastAsia="ru-RU"/>
        </w:rPr>
        <w:t xml:space="preserve">1401. </w:t>
      </w:r>
      <w:r>
        <w:rPr>
          <w:lang w:eastAsia="ru-RU"/>
        </w:rPr>
        <w:t xml:space="preserve">Драйверы потребляет 75мА, а гальванические развязки по 11мА.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1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TMR</w:t>
      </w:r>
      <w:r>
        <w:rPr>
          <w:lang w:eastAsia="ru-RU"/>
        </w:rPr>
        <w:t>-1</w:t>
      </w:r>
      <w:r w:rsidRPr="00D47310">
        <w:rPr>
          <w:lang w:eastAsia="ru-RU"/>
        </w:rPr>
        <w:t>-2411</w:t>
      </w:r>
      <w:r>
        <w:rPr>
          <w:lang w:val="en-US" w:eastAsia="ru-RU"/>
        </w:rPr>
        <w:t>SM</w:t>
      </w:r>
      <w:r>
        <w:rPr>
          <w:lang w:eastAsia="ru-RU"/>
        </w:rPr>
        <w:t>.</w:t>
      </w:r>
    </w:p>
    <w:p w14:paraId="4D3E2E98" w14:textId="309C39C9" w:rsidR="00D54FC3" w:rsidRDefault="00D54FC3" w:rsidP="00D54FC3">
      <w:pPr>
        <w:pStyle w:val="ac"/>
        <w:rPr>
          <w:lang w:eastAsia="ru-RU"/>
        </w:rPr>
      </w:pPr>
      <w:r>
        <w:rPr>
          <w:lang w:eastAsia="ru-RU"/>
        </w:rPr>
        <w:t>Для подключения</w:t>
      </w:r>
      <w:r w:rsidRPr="00C46A98">
        <w:rPr>
          <w:lang w:eastAsia="ru-RU"/>
        </w:rPr>
        <w:t xml:space="preserve">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преобразователей выберем следующие элементы: электролитические конденсаторы (позиционные обозначения С3, С7, С11) </w:t>
      </w:r>
      <w:r w:rsidRPr="00F35C66">
        <w:rPr>
          <w:lang w:eastAsia="ru-RU"/>
        </w:rPr>
        <w:t>ALUM 100uF ±20% 50V EEE-FTH101XAL</w:t>
      </w:r>
      <w:r>
        <w:rPr>
          <w:lang w:eastAsia="ru-RU"/>
        </w:rPr>
        <w:t xml:space="preserve">, керамические конденсаторы </w:t>
      </w:r>
      <w:r w:rsidRPr="0080480D">
        <w:rPr>
          <w:lang w:eastAsia="ru-RU"/>
        </w:rPr>
        <w:t>X5R 0805 10uF ±20% 50V CGRM21BR61H106KE43L (</w:t>
      </w:r>
      <w:r>
        <w:rPr>
          <w:lang w:eastAsia="ru-RU"/>
        </w:rPr>
        <w:t xml:space="preserve">позиционное обозначение на схеме С1, С5, С9), </w:t>
      </w:r>
      <w:r w:rsidRPr="0080480D">
        <w:rPr>
          <w:lang w:eastAsia="ru-RU"/>
        </w:rPr>
        <w:t>X5R 0805 10uF ±20% 10V LMK212BJ105MD-T</w:t>
      </w:r>
      <w:r>
        <w:rPr>
          <w:lang w:eastAsia="ru-RU"/>
        </w:rPr>
        <w:t xml:space="preserve"> </w:t>
      </w:r>
      <w:r w:rsidRPr="0080480D">
        <w:rPr>
          <w:lang w:eastAsia="ru-RU"/>
        </w:rPr>
        <w:t>(</w:t>
      </w:r>
      <w:r>
        <w:rPr>
          <w:lang w:eastAsia="ru-RU"/>
        </w:rPr>
        <w:t xml:space="preserve">позиционное обозначение на схеме С4, С8, С12), </w:t>
      </w:r>
      <w:r w:rsidRPr="0080480D">
        <w:rPr>
          <w:lang w:eastAsia="ru-RU"/>
        </w:rPr>
        <w:t>X5R 0805 0.1uF ±10% 6.3V 08056D104KAT2A</w:t>
      </w:r>
      <w:r>
        <w:rPr>
          <w:lang w:eastAsia="ru-RU"/>
        </w:rPr>
        <w:t xml:space="preserve"> (позиционное обозначение на схеме С2, С6, С10).</w:t>
      </w:r>
    </w:p>
    <w:p w14:paraId="74619CEC" w14:textId="5FCDFFD2" w:rsidR="00474E28" w:rsidRDefault="00474E28" w:rsidP="00D54FC3">
      <w:pPr>
        <w:pStyle w:val="ac"/>
        <w:rPr>
          <w:lang w:eastAsia="ru-RU"/>
        </w:rPr>
      </w:pPr>
    </w:p>
    <w:p w14:paraId="3F84A2C0" w14:textId="77777777" w:rsidR="00474E28" w:rsidRDefault="00474E28">
      <w:pPr>
        <w:spacing w:after="160" w:line="259" w:lineRule="auto"/>
        <w:ind w:firstLine="0"/>
        <w:jc w:val="left"/>
        <w:rPr>
          <w:rFonts w:eastAsiaTheme="majorEastAsia" w:cstheme="majorBidi"/>
          <w:b/>
          <w:sz w:val="32"/>
          <w:szCs w:val="26"/>
        </w:rPr>
      </w:pPr>
      <w:bookmarkStart w:id="49" w:name="_Toc59747793"/>
      <w:r>
        <w:br w:type="page"/>
      </w:r>
    </w:p>
    <w:p w14:paraId="658E66A4" w14:textId="652A08CE" w:rsidR="00D54FC3" w:rsidRDefault="00D54FC3" w:rsidP="00474E28">
      <w:pPr>
        <w:pStyle w:val="3"/>
      </w:pPr>
      <w:bookmarkStart w:id="50" w:name="_Toc74264087"/>
      <w:r>
        <w:lastRenderedPageBreak/>
        <w:t>2.</w:t>
      </w:r>
      <w:r w:rsidR="00474E28">
        <w:t>2.</w:t>
      </w:r>
      <w:r>
        <w:t>8 Выбор разъёмов</w:t>
      </w:r>
      <w:bookmarkEnd w:id="49"/>
      <w:bookmarkEnd w:id="50"/>
      <w:r>
        <w:t xml:space="preserve"> </w:t>
      </w:r>
    </w:p>
    <w:p w14:paraId="4D774019" w14:textId="77777777" w:rsidR="00474E28" w:rsidRPr="00474E28" w:rsidRDefault="00474E28" w:rsidP="00474E28"/>
    <w:p w14:paraId="23049139" w14:textId="2E09CA8F" w:rsidR="00D54FC3" w:rsidRDefault="00D54FC3" w:rsidP="009A382A">
      <w:pPr>
        <w:rPr>
          <w:lang w:eastAsia="ru-RU"/>
        </w:rPr>
      </w:pPr>
      <w:r>
        <w:rPr>
          <w:lang w:eastAsia="ru-RU"/>
        </w:rPr>
        <w:t xml:space="preserve">Для </w:t>
      </w:r>
      <w:r w:rsidR="00474E28">
        <w:rPr>
          <w:lang w:eastAsia="ru-RU"/>
        </w:rPr>
        <w:t xml:space="preserve">подключения внешних устройств к модулю управления приводами подводного манипулятора (потенциометрического датчика угла поворота, ДПТ, входящих в состав привода манипулятора) </w:t>
      </w:r>
      <w:r>
        <w:rPr>
          <w:lang w:eastAsia="ru-RU"/>
        </w:rPr>
        <w:t>нам необходимо несколько видов разъёмов.</w:t>
      </w:r>
    </w:p>
    <w:p w14:paraId="014403EA" w14:textId="77777777" w:rsidR="00D54FC3" w:rsidRDefault="00D54FC3" w:rsidP="009A382A">
      <w:pPr>
        <w:rPr>
          <w:lang w:eastAsia="ru-RU"/>
        </w:rPr>
      </w:pPr>
      <w:r>
        <w:rPr>
          <w:lang w:eastAsia="ru-RU"/>
        </w:rPr>
        <w:t xml:space="preserve">Разъём </w:t>
      </w:r>
      <w:r>
        <w:rPr>
          <w:lang w:val="en-US" w:eastAsia="ru-RU"/>
        </w:rPr>
        <w:t>PLS</w:t>
      </w:r>
      <w:r w:rsidRPr="002D519A">
        <w:rPr>
          <w:lang w:eastAsia="ru-RU"/>
        </w:rPr>
        <w:t>-2</w:t>
      </w:r>
      <w:r>
        <w:rPr>
          <w:lang w:eastAsia="ru-RU"/>
        </w:rPr>
        <w:t xml:space="preserve"> (позиционное обозначение ХР)</w:t>
      </w:r>
      <w:r w:rsidRPr="002D519A">
        <w:rPr>
          <w:lang w:eastAsia="ru-RU"/>
        </w:rPr>
        <w:t xml:space="preserve"> </w:t>
      </w:r>
      <w:r>
        <w:rPr>
          <w:lang w:eastAsia="ru-RU"/>
        </w:rPr>
        <w:t>служит для подключения к плате источника питания на +27В. Разъём имеет 2 контакта, номинальное напряжение 250В, номинальный ток 3А, шаг контактов 2.54 мм.</w:t>
      </w:r>
    </w:p>
    <w:p w14:paraId="2956D112" w14:textId="77777777" w:rsidR="00D54FC3" w:rsidRDefault="00D54FC3" w:rsidP="009A382A">
      <w:pPr>
        <w:rPr>
          <w:lang w:eastAsia="ru-RU"/>
        </w:rPr>
      </w:pPr>
      <w:r>
        <w:rPr>
          <w:lang w:eastAsia="ru-RU"/>
        </w:rPr>
        <w:t xml:space="preserve">Для подключения к главному микроконтроллеру служит разъём </w:t>
      </w:r>
      <w:r>
        <w:rPr>
          <w:lang w:val="en-US" w:eastAsia="ru-RU"/>
        </w:rPr>
        <w:t>PLS</w:t>
      </w:r>
      <w:r w:rsidRPr="00D90A56">
        <w:rPr>
          <w:lang w:eastAsia="ru-RU"/>
        </w:rPr>
        <w:t>-2</w:t>
      </w:r>
      <w:r>
        <w:rPr>
          <w:lang w:eastAsia="ru-RU"/>
        </w:rPr>
        <w:t xml:space="preserve"> (позиционное обозначение ХР6).</w:t>
      </w:r>
    </w:p>
    <w:p w14:paraId="029F67B3" w14:textId="77777777" w:rsidR="00D54FC3" w:rsidRDefault="00D54FC3" w:rsidP="009A382A">
      <w:pPr>
        <w:rPr>
          <w:lang w:eastAsia="ru-RU"/>
        </w:rPr>
      </w:pPr>
      <w:r>
        <w:rPr>
          <w:lang w:eastAsia="ru-RU"/>
        </w:rPr>
        <w:t xml:space="preserve">Разъём </w:t>
      </w:r>
      <w:r>
        <w:rPr>
          <w:lang w:val="en-US" w:eastAsia="ru-RU"/>
        </w:rPr>
        <w:t>PLS</w:t>
      </w:r>
      <w:r w:rsidRPr="002D519A">
        <w:rPr>
          <w:lang w:eastAsia="ru-RU"/>
        </w:rPr>
        <w:t>-6</w:t>
      </w:r>
      <w:r>
        <w:rPr>
          <w:lang w:eastAsia="ru-RU"/>
        </w:rPr>
        <w:t xml:space="preserve"> (позиционное обозначение ХР2)</w:t>
      </w:r>
      <w:r w:rsidRPr="002D519A">
        <w:rPr>
          <w:lang w:eastAsia="ru-RU"/>
        </w:rPr>
        <w:t xml:space="preserve"> </w:t>
      </w:r>
      <w:r>
        <w:rPr>
          <w:lang w:eastAsia="ru-RU"/>
        </w:rPr>
        <w:t>служит для подключения двух потенциометров. Разъём имеет 6 контактов, номинальное напряжение 250В, номинальный ток 3А и шаг контактов 2.54 мм.</w:t>
      </w:r>
      <w:r w:rsidRPr="00D90A56">
        <w:rPr>
          <w:lang w:eastAsia="ru-RU"/>
        </w:rPr>
        <w:t xml:space="preserve"> </w:t>
      </w:r>
    </w:p>
    <w:p w14:paraId="3859F9EF" w14:textId="77777777" w:rsidR="00D54FC3" w:rsidRDefault="00D54FC3" w:rsidP="009A382A">
      <w:pPr>
        <w:rPr>
          <w:lang w:eastAsia="ru-RU"/>
        </w:rPr>
      </w:pPr>
      <w:r>
        <w:rPr>
          <w:lang w:eastAsia="ru-RU"/>
        </w:rPr>
        <w:t xml:space="preserve">Разъём </w:t>
      </w:r>
      <w:r>
        <w:rPr>
          <w:lang w:val="en-US" w:eastAsia="ru-RU"/>
        </w:rPr>
        <w:t>IDC</w:t>
      </w:r>
      <w:r w:rsidRPr="00D90A56">
        <w:rPr>
          <w:lang w:eastAsia="ru-RU"/>
        </w:rPr>
        <w:t xml:space="preserve">-6 </w:t>
      </w:r>
      <w:r>
        <w:rPr>
          <w:lang w:eastAsia="ru-RU"/>
        </w:rPr>
        <w:t xml:space="preserve">(позиционное обозначение ХР5) необходим для подключения программатора </w:t>
      </w:r>
      <w:r>
        <w:rPr>
          <w:lang w:val="en-US" w:eastAsia="ru-RU"/>
        </w:rPr>
        <w:t>AVR</w:t>
      </w:r>
      <w:r w:rsidRPr="00D90A56">
        <w:rPr>
          <w:lang w:eastAsia="ru-RU"/>
        </w:rPr>
        <w:t>-</w:t>
      </w:r>
      <w:r>
        <w:rPr>
          <w:lang w:val="en-US" w:eastAsia="ru-RU"/>
        </w:rPr>
        <w:t>ISP</w:t>
      </w:r>
      <w:r w:rsidRPr="00D90A56">
        <w:rPr>
          <w:lang w:eastAsia="ru-RU"/>
        </w:rPr>
        <w:t xml:space="preserve">500. </w:t>
      </w:r>
      <w:r>
        <w:rPr>
          <w:lang w:eastAsia="ru-RU"/>
        </w:rPr>
        <w:t>Разъём имеет 6 контактов, номинальное напряжение 250В, максимальный ток 3А и шаг контактов 2.54мм.</w:t>
      </w:r>
    </w:p>
    <w:p w14:paraId="6ED614FC" w14:textId="6548F909" w:rsidR="00474E28" w:rsidRDefault="00D54FC3" w:rsidP="009A382A">
      <w:pPr>
        <w:rPr>
          <w:rStyle w:val="ad"/>
        </w:rPr>
      </w:pPr>
      <w:r>
        <w:rPr>
          <w:lang w:eastAsia="ru-RU"/>
        </w:rPr>
        <w:t>Для подключения двигателей были выбраны 2 разъёма</w:t>
      </w:r>
      <w:r w:rsidR="00474E28">
        <w:rPr>
          <w:lang w:eastAsia="ru-RU"/>
        </w:rPr>
        <w:br/>
      </w:r>
      <w:r w:rsidRPr="00E90D8D">
        <w:rPr>
          <w:rStyle w:val="ad"/>
        </w:rPr>
        <w:t>15EDGVC-3.5-02</w:t>
      </w:r>
      <w:r>
        <w:rPr>
          <w:rStyle w:val="ad"/>
        </w:rPr>
        <w:t xml:space="preserve"> </w:t>
      </w:r>
      <w:r>
        <w:rPr>
          <w:lang w:eastAsia="ru-RU"/>
        </w:rPr>
        <w:t>(позиционное обозначение ХР3 и ХР4)</w:t>
      </w:r>
      <w:r>
        <w:rPr>
          <w:rStyle w:val="ad"/>
        </w:rPr>
        <w:t>. Разъём имеет 2 контакта, номинальное напряжение 250В, номинальный ток 7А и шаг контактов 3.5мм. Эти разъёмы могут быть как прямыми, так и угловыми. Для данной платы был выбран прямой разъём</w:t>
      </w:r>
      <w:r w:rsidR="009A382A">
        <w:rPr>
          <w:rStyle w:val="ad"/>
        </w:rPr>
        <w:t>.</w:t>
      </w:r>
    </w:p>
    <w:p w14:paraId="795AE758" w14:textId="77777777" w:rsidR="00474E28" w:rsidRDefault="00474E28">
      <w:pPr>
        <w:spacing w:after="160" w:line="259" w:lineRule="auto"/>
        <w:ind w:firstLine="0"/>
        <w:jc w:val="left"/>
        <w:rPr>
          <w:rStyle w:val="ad"/>
        </w:rPr>
      </w:pPr>
      <w:r>
        <w:rPr>
          <w:rStyle w:val="ad"/>
        </w:rPr>
        <w:br w:type="page"/>
      </w:r>
    </w:p>
    <w:p w14:paraId="25F007D3" w14:textId="2E8BE9EB" w:rsidR="00D54FC3" w:rsidRDefault="00D54FC3" w:rsidP="00474E28">
      <w:pPr>
        <w:pStyle w:val="3"/>
      </w:pPr>
      <w:bookmarkStart w:id="51" w:name="_Toc59747794"/>
      <w:bookmarkStart w:id="52" w:name="_Toc74264088"/>
      <w:r>
        <w:lastRenderedPageBreak/>
        <w:t>2.</w:t>
      </w:r>
      <w:r w:rsidR="00474E28">
        <w:t>2.</w:t>
      </w:r>
      <w:r>
        <w:t>9 Выбор конденсаторов</w:t>
      </w:r>
      <w:bookmarkEnd w:id="51"/>
      <w:r w:rsidR="00474E28">
        <w:t>, резисторов и индуктивностей</w:t>
      </w:r>
      <w:bookmarkEnd w:id="52"/>
    </w:p>
    <w:p w14:paraId="10E123EE" w14:textId="77777777" w:rsidR="00474E28" w:rsidRPr="00474E28" w:rsidRDefault="00474E28" w:rsidP="00474E28"/>
    <w:p w14:paraId="0469024C" w14:textId="42D1745A" w:rsidR="00D54FC3" w:rsidRDefault="00D54FC3" w:rsidP="009A382A">
      <w:pPr>
        <w:rPr>
          <w:lang w:eastAsia="ru-RU"/>
        </w:rPr>
      </w:pPr>
      <w:r>
        <w:rPr>
          <w:lang w:eastAsia="ru-RU"/>
        </w:rPr>
        <w:t>Для выполнения поставленной задачи необходимо несколько</w:t>
      </w:r>
      <w:r w:rsidR="00BC520C">
        <w:rPr>
          <w:lang w:eastAsia="ru-RU"/>
        </w:rPr>
        <w:t xml:space="preserve"> конденсаторов</w:t>
      </w:r>
      <w:r>
        <w:rPr>
          <w:lang w:eastAsia="ru-RU"/>
        </w:rPr>
        <w:t xml:space="preserve"> </w:t>
      </w:r>
      <w:r w:rsidR="00BC520C">
        <w:rPr>
          <w:lang w:eastAsia="ru-RU"/>
        </w:rPr>
        <w:t xml:space="preserve">различных номиналов. Эти конденсаторы </w:t>
      </w:r>
      <w:r w:rsidR="00A1446F">
        <w:rPr>
          <w:lang w:eastAsia="ru-RU"/>
        </w:rPr>
        <w:t>будут</w:t>
      </w:r>
      <w:r w:rsidR="00BC520C">
        <w:rPr>
          <w:lang w:eastAsia="ru-RU"/>
        </w:rPr>
        <w:t xml:space="preserve"> использоваться при создании фильтров напряжения питания</w:t>
      </w:r>
      <w:r w:rsidR="00A1446F">
        <w:rPr>
          <w:lang w:eastAsia="ru-RU"/>
        </w:rPr>
        <w:t>, а некоторое из них необходимы исходя из документации на микросхемы, которые используются в данном модуле. Это конденсаторы</w:t>
      </w:r>
      <w:r w:rsidR="00BC520C">
        <w:rPr>
          <w:lang w:eastAsia="ru-RU"/>
        </w:rPr>
        <w:t xml:space="preserve"> </w:t>
      </w:r>
      <w:r>
        <w:rPr>
          <w:lang w:eastAsia="ru-RU"/>
        </w:rPr>
        <w:t>номинало</w:t>
      </w:r>
      <w:r w:rsidR="00BC520C">
        <w:rPr>
          <w:lang w:eastAsia="ru-RU"/>
        </w:rPr>
        <w:t>м</w:t>
      </w:r>
      <w:r>
        <w:rPr>
          <w:lang w:eastAsia="ru-RU"/>
        </w:rPr>
        <w:t xml:space="preserve"> </w:t>
      </w:r>
      <w:r w:rsidR="00BC520C">
        <w:rPr>
          <w:lang w:eastAsia="ru-RU"/>
        </w:rPr>
        <w:t xml:space="preserve">22пкФ, </w:t>
      </w:r>
      <w:r>
        <w:rPr>
          <w:lang w:eastAsia="ru-RU"/>
        </w:rPr>
        <w:t>0.1мкФ</w:t>
      </w:r>
      <w:r w:rsidR="00BC520C">
        <w:rPr>
          <w:lang w:eastAsia="ru-RU"/>
        </w:rPr>
        <w:t>, 1мкФ, 10 мкФ и</w:t>
      </w:r>
      <w:r>
        <w:rPr>
          <w:lang w:eastAsia="ru-RU"/>
        </w:rPr>
        <w:t xml:space="preserve"> 100мкФ. Были выбраны </w:t>
      </w:r>
      <w:r w:rsidR="00BC520C">
        <w:rPr>
          <w:lang w:eastAsia="ru-RU"/>
        </w:rPr>
        <w:t>конденсаторы</w:t>
      </w:r>
      <w:r>
        <w:rPr>
          <w:lang w:eastAsia="ru-RU"/>
        </w:rPr>
        <w:t xml:space="preserve"> </w:t>
      </w:r>
      <w:r w:rsidRPr="00745AC4">
        <w:rPr>
          <w:lang w:eastAsia="ru-RU"/>
        </w:rPr>
        <w:t>ALUM 100uF ±20% 50V UEEE-FTH101XAP</w:t>
      </w:r>
      <w:r>
        <w:rPr>
          <w:lang w:eastAsia="ru-RU"/>
        </w:rPr>
        <w:t xml:space="preserve">, </w:t>
      </w:r>
      <w:r w:rsidRPr="00745AC4">
        <w:rPr>
          <w:lang w:eastAsia="ru-RU"/>
        </w:rPr>
        <w:t>X5R 0805 0.1uF ±10% 6.3V 08056D104KAT2A</w:t>
      </w:r>
      <w:r>
        <w:rPr>
          <w:lang w:eastAsia="ru-RU"/>
        </w:rPr>
        <w:t xml:space="preserve"> и </w:t>
      </w:r>
      <w:r w:rsidRPr="00745AC4">
        <w:rPr>
          <w:lang w:eastAsia="ru-RU"/>
        </w:rPr>
        <w:t>X5R 0805 10uF ±20% 50V CGRM21BR61H106KE43L</w:t>
      </w:r>
      <w:r>
        <w:rPr>
          <w:lang w:eastAsia="ru-RU"/>
        </w:rPr>
        <w:t xml:space="preserve">. </w:t>
      </w:r>
    </w:p>
    <w:p w14:paraId="0077B28F" w14:textId="77777777" w:rsidR="00D54FC3" w:rsidRPr="00503B7B" w:rsidRDefault="00D54FC3" w:rsidP="009A382A">
      <w:pPr>
        <w:rPr>
          <w:lang w:eastAsia="ru-RU"/>
        </w:rPr>
      </w:pPr>
      <w:r>
        <w:rPr>
          <w:lang w:eastAsia="ru-RU"/>
        </w:rPr>
        <w:t xml:space="preserve">Для выполнения поставленной задачи необходимы резисторы номиналом 120 Ом. Были выбраны резисторы </w:t>
      </w:r>
      <w:r w:rsidRPr="00E43AF7">
        <w:rPr>
          <w:lang w:eastAsia="ru-RU"/>
        </w:rPr>
        <w:t>0805 120 Ohms ±5% 0.125W RMCF0805JT120R</w:t>
      </w:r>
      <w:r>
        <w:rPr>
          <w:lang w:eastAsia="ru-RU"/>
        </w:rPr>
        <w:t>.</w:t>
      </w:r>
    </w:p>
    <w:p w14:paraId="686495A6" w14:textId="2F3BC204" w:rsidR="00D54FC3" w:rsidRDefault="00A1446F" w:rsidP="009A382A">
      <w:pPr>
        <w:rPr>
          <w:shd w:val="clear" w:color="auto" w:fill="FFFFFF"/>
        </w:rPr>
      </w:pPr>
      <w:r>
        <w:rPr>
          <w:shd w:val="clear" w:color="auto" w:fill="FFFFFF"/>
        </w:rPr>
        <w:t xml:space="preserve">Также </w:t>
      </w:r>
      <w:r w:rsidR="00D54FC3">
        <w:rPr>
          <w:shd w:val="clear" w:color="auto" w:fill="FFFFFF"/>
        </w:rPr>
        <w:t>необходима индуктивность номиналом 10 мкГн.</w:t>
      </w:r>
      <w:r>
        <w:rPr>
          <w:shd w:val="clear" w:color="auto" w:fill="FFFFFF"/>
        </w:rPr>
        <w:t xml:space="preserve"> </w:t>
      </w:r>
      <w:r w:rsidR="00D54FC3">
        <w:rPr>
          <w:shd w:val="clear" w:color="auto" w:fill="FFFFFF"/>
        </w:rPr>
        <w:t xml:space="preserve">Была выбрана индуктивность 0603AF-103XJEW COILCRAFT 10µH Unshielded Inductor 180mA 4.5Ohm Max 0603. </w:t>
      </w:r>
    </w:p>
    <w:p w14:paraId="4DFC2DC6" w14:textId="5730F535" w:rsidR="00536863" w:rsidRDefault="00536863" w:rsidP="00536863"/>
    <w:p w14:paraId="0C3BE5B9" w14:textId="77777777" w:rsidR="00474E28" w:rsidRDefault="00474E28" w:rsidP="00536863"/>
    <w:p w14:paraId="1D687B8C" w14:textId="4124C591" w:rsidR="00D54FC3" w:rsidRDefault="00D54FC3" w:rsidP="00D54FC3">
      <w:pPr>
        <w:pStyle w:val="2"/>
      </w:pPr>
      <w:bookmarkStart w:id="53" w:name="_Toc74264089"/>
      <w:r>
        <w:t>2.3 Обоснование конструкции платы управления приводами подводного электромеханического манипулятора</w:t>
      </w:r>
      <w:bookmarkEnd w:id="53"/>
    </w:p>
    <w:p w14:paraId="0A861D7E" w14:textId="77777777" w:rsidR="00474E28" w:rsidRDefault="00474E28" w:rsidP="009A382A">
      <w:r>
        <w:t xml:space="preserve">По техническому заданию необходимо спроектировать плату управления двигателями приводов подводного робота. За основу была взята прямоугольная плата габаритами 80х75. По краям платы расположены отверстия диаметром 3.3мм под винт М3, которые расположены на расстоянии 5 мм от края платы. </w:t>
      </w:r>
    </w:p>
    <w:p w14:paraId="56262E5C" w14:textId="77777777" w:rsidR="00474E28" w:rsidRDefault="00474E28" w:rsidP="009A382A">
      <w:r>
        <w:t>Прежде чем начинать трассировку платы, необходимо рационально скомпоновать элементы. Среди критериев рациональной компоновки можно отметить:</w:t>
      </w:r>
    </w:p>
    <w:p w14:paraId="11CD531F" w14:textId="77777777" w:rsidR="00474E28" w:rsidRPr="00503879" w:rsidRDefault="00474E28" w:rsidP="00474E28">
      <w:pPr>
        <w:pStyle w:val="ac"/>
        <w:numPr>
          <w:ilvl w:val="0"/>
          <w:numId w:val="22"/>
        </w:numPr>
      </w:pPr>
      <w:r>
        <w:t>Г</w:t>
      </w:r>
      <w:r w:rsidRPr="00503879">
        <w:t>руппировка отдельно аналоговых элементов от цифровых;</w:t>
      </w:r>
    </w:p>
    <w:p w14:paraId="0CFA7B9F" w14:textId="77777777" w:rsidR="00474E28" w:rsidRPr="00503879" w:rsidRDefault="00474E28" w:rsidP="00474E28">
      <w:pPr>
        <w:pStyle w:val="ac"/>
        <w:numPr>
          <w:ilvl w:val="0"/>
          <w:numId w:val="22"/>
        </w:numPr>
      </w:pPr>
      <w:r>
        <w:lastRenderedPageBreak/>
        <w:t>М</w:t>
      </w:r>
      <w:r w:rsidRPr="00503879">
        <w:t>инимизация длины печатных проводников;</w:t>
      </w:r>
    </w:p>
    <w:p w14:paraId="00652E73" w14:textId="77777777" w:rsidR="00474E28" w:rsidRPr="00503879" w:rsidRDefault="00474E28" w:rsidP="00474E28">
      <w:pPr>
        <w:pStyle w:val="ac"/>
        <w:numPr>
          <w:ilvl w:val="0"/>
          <w:numId w:val="22"/>
        </w:numPr>
      </w:pPr>
      <w:r>
        <w:t>Р</w:t>
      </w:r>
      <w:r w:rsidRPr="00503879">
        <w:t>азбиение схемы на отдельные функциональные блоки, при этом элементы, входящие в блоки, на плате располагаются рядом друг с другом;</w:t>
      </w:r>
    </w:p>
    <w:p w14:paraId="44B3A148" w14:textId="77777777" w:rsidR="00474E28" w:rsidRDefault="00474E28" w:rsidP="00474E28">
      <w:pPr>
        <w:pStyle w:val="ac"/>
        <w:numPr>
          <w:ilvl w:val="0"/>
          <w:numId w:val="22"/>
        </w:numPr>
      </w:pPr>
      <w:r>
        <w:t>У</w:t>
      </w:r>
      <w:r w:rsidRPr="00503879">
        <w:t xml:space="preserve">чёт электрофизических особенностей электронных устройств (сюда можно включить расположение </w:t>
      </w:r>
      <w:r>
        <w:t>фильтрующих конденсаторов и индуктивностей и т.д.).</w:t>
      </w:r>
    </w:p>
    <w:p w14:paraId="3A3F2724" w14:textId="77777777" w:rsidR="00474E28" w:rsidRDefault="00474E28" w:rsidP="00474E28">
      <w:pPr>
        <w:pStyle w:val="ac"/>
      </w:pPr>
      <w:r>
        <w:t>Плата была разбита на 4 функциональных модуля:</w:t>
      </w:r>
    </w:p>
    <w:p w14:paraId="23CD6C18" w14:textId="77777777" w:rsidR="00474E28" w:rsidRDefault="00474E28" w:rsidP="00474E28">
      <w:pPr>
        <w:pStyle w:val="ac"/>
        <w:numPr>
          <w:ilvl w:val="0"/>
          <w:numId w:val="21"/>
        </w:numPr>
      </w:pPr>
      <w:r>
        <w:t xml:space="preserve">Модуль питания, в котором располагаются 3 </w:t>
      </w:r>
      <w:r>
        <w:rPr>
          <w:lang w:val="en-US"/>
        </w:rPr>
        <w:t>DC</w:t>
      </w:r>
      <w:r w:rsidRPr="00BB6744">
        <w:t xml:space="preserve"> – </w:t>
      </w:r>
      <w:r>
        <w:rPr>
          <w:lang w:val="en-US"/>
        </w:rPr>
        <w:t>DC</w:t>
      </w:r>
      <w:r w:rsidRPr="00BB6744">
        <w:t xml:space="preserve"> </w:t>
      </w:r>
      <w:r>
        <w:t>преобразователя и разъём для подключения к источнику питания;</w:t>
      </w:r>
    </w:p>
    <w:p w14:paraId="1AB88A4C" w14:textId="77777777" w:rsidR="00474E28" w:rsidRDefault="00474E28" w:rsidP="00474E28">
      <w:pPr>
        <w:pStyle w:val="ac"/>
        <w:numPr>
          <w:ilvl w:val="0"/>
          <w:numId w:val="21"/>
        </w:numPr>
      </w:pPr>
      <w:r>
        <w:t>Модуль, в котором распложён микроконтроллер, источник опорного напряжения, разъём для прошивки микроконтроллера и разъём для подключения потенциометров;</w:t>
      </w:r>
    </w:p>
    <w:p w14:paraId="349E3437" w14:textId="77777777" w:rsidR="00474E28" w:rsidRDefault="00474E28" w:rsidP="00474E28">
      <w:pPr>
        <w:pStyle w:val="ac"/>
        <w:numPr>
          <w:ilvl w:val="0"/>
          <w:numId w:val="21"/>
        </w:numPr>
      </w:pPr>
      <w:r>
        <w:t>Модуль приёмо –передатчика, в котором располагается разъём для подключения к центральному микроконтроллеру и сам приёмо – передатчик;</w:t>
      </w:r>
    </w:p>
    <w:p w14:paraId="3445FB12" w14:textId="77777777" w:rsidR="00474E28" w:rsidRDefault="00474E28" w:rsidP="00474E28">
      <w:pPr>
        <w:pStyle w:val="ac"/>
        <w:numPr>
          <w:ilvl w:val="0"/>
          <w:numId w:val="21"/>
        </w:numPr>
      </w:pPr>
      <w:r>
        <w:t xml:space="preserve">Модуль, в котором находятся драйвера двигателей и разъёмы для подключения двигателей. </w:t>
      </w:r>
    </w:p>
    <w:p w14:paraId="7BBDBA40" w14:textId="77777777" w:rsidR="00474E28" w:rsidRDefault="00474E28" w:rsidP="00474E28">
      <w:pPr>
        <w:pStyle w:val="ac"/>
      </w:pPr>
      <w:r>
        <w:t>На границах 2, 3 и 4 модуля расположены гальванические развязки.</w:t>
      </w:r>
    </w:p>
    <w:p w14:paraId="389F2BDA" w14:textId="77777777" w:rsidR="00474E28" w:rsidRDefault="00474E28" w:rsidP="009A382A">
      <w:r w:rsidRPr="002C0E43">
        <w:t xml:space="preserve">  </w:t>
      </w:r>
      <w:r>
        <w:t>Резисторы и конденсаторы преимущественно расположены в линейку, почти вплотную друг другу, так как данные элементы паяются с торцов. Конденсаторы располагаются как можно ближе к микросхемам, к цепям которых они подключены.</w:t>
      </w:r>
    </w:p>
    <w:p w14:paraId="4D6214C0" w14:textId="77777777" w:rsidR="00474E28" w:rsidRDefault="00474E28" w:rsidP="009A382A">
      <w:r>
        <w:t>Дорожки цепи питания +27В проведены с толщиной 1.5мм, переходные отверстия этой же цепи сделаны с диаметром 1мм. Для цепей питания +5В использованы дорожки с толщиной от 1 до 0.6 мм. Цепи же сигнальных проводников проведены с шириной от 0.6 до 0.3 мм.</w:t>
      </w:r>
    </w:p>
    <w:p w14:paraId="76D48512" w14:textId="53A12741" w:rsidR="00A1446F" w:rsidRPr="00A1446F" w:rsidRDefault="00474E28" w:rsidP="00A1446F">
      <w:r>
        <w:lastRenderedPageBreak/>
        <w:t>На нижнем слое платы находятся 4 полигона, каждый из которых соответствует «общему» своего функционального модуля.</w:t>
      </w:r>
      <w:r w:rsidR="00A1446F">
        <w:t xml:space="preserve"> На рисунке 2</w:t>
      </w:r>
      <w:r w:rsidR="00EA673D">
        <w:t>.6</w:t>
      </w:r>
      <w:r w:rsidR="00A1446F">
        <w:t xml:space="preserve"> показан процесс разводки платы в пакете </w:t>
      </w:r>
      <w:r w:rsidR="00A1446F">
        <w:rPr>
          <w:lang w:val="en-US"/>
        </w:rPr>
        <w:t>Altium</w:t>
      </w:r>
      <w:r w:rsidR="00A1446F" w:rsidRPr="00A1446F">
        <w:t xml:space="preserve"> </w:t>
      </w:r>
      <w:r w:rsidR="00A1446F">
        <w:rPr>
          <w:lang w:val="en-US"/>
        </w:rPr>
        <w:t>Designer</w:t>
      </w:r>
      <w:r w:rsidR="00A1446F" w:rsidRPr="00A1446F">
        <w:t>.</w:t>
      </w:r>
    </w:p>
    <w:p w14:paraId="2803640D" w14:textId="2692E032" w:rsidR="00A1446F" w:rsidRDefault="00A1446F" w:rsidP="00A1446F">
      <w:pPr>
        <w:ind w:firstLine="0"/>
        <w:jc w:val="center"/>
      </w:pPr>
      <w:r>
        <w:rPr>
          <w:noProof/>
        </w:rPr>
        <w:drawing>
          <wp:inline distT="0" distB="0" distL="0" distR="0" wp14:anchorId="6B9AF432" wp14:editId="5D094161">
            <wp:extent cx="3676650" cy="3857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9727" cy="3870762"/>
                    </a:xfrm>
                    <a:prstGeom prst="rect">
                      <a:avLst/>
                    </a:prstGeom>
                    <a:noFill/>
                    <a:ln>
                      <a:noFill/>
                    </a:ln>
                  </pic:spPr>
                </pic:pic>
              </a:graphicData>
            </a:graphic>
          </wp:inline>
        </w:drawing>
      </w:r>
    </w:p>
    <w:p w14:paraId="19B11319" w14:textId="05410C87" w:rsidR="00A1446F" w:rsidRPr="00EA673D" w:rsidRDefault="00A1446F" w:rsidP="00A1446F">
      <w:pPr>
        <w:ind w:firstLine="0"/>
        <w:jc w:val="center"/>
      </w:pPr>
      <w:r>
        <w:t xml:space="preserve">Рисунок </w:t>
      </w:r>
      <w:r w:rsidR="00EA673D">
        <w:t>2.6</w:t>
      </w:r>
      <w:r>
        <w:t xml:space="preserve">- процесс разводки платы в пакете </w:t>
      </w:r>
      <w:r>
        <w:rPr>
          <w:lang w:val="en-US"/>
        </w:rPr>
        <w:t>Altium</w:t>
      </w:r>
      <w:r w:rsidRPr="00A1446F">
        <w:t xml:space="preserve"> </w:t>
      </w:r>
      <w:r>
        <w:rPr>
          <w:lang w:val="en-US"/>
        </w:rPr>
        <w:t>Designer</w:t>
      </w:r>
    </w:p>
    <w:p w14:paraId="25820077" w14:textId="0758942D" w:rsidR="00A73E8B" w:rsidRPr="00EA673D" w:rsidRDefault="00A73E8B" w:rsidP="00A1446F">
      <w:pPr>
        <w:ind w:firstLine="0"/>
        <w:jc w:val="center"/>
      </w:pPr>
    </w:p>
    <w:p w14:paraId="6C3925A3" w14:textId="6765CD42" w:rsidR="00A73E8B" w:rsidRPr="00EA673D" w:rsidRDefault="00A73E8B" w:rsidP="00A1446F">
      <w:pPr>
        <w:ind w:firstLine="0"/>
        <w:jc w:val="center"/>
      </w:pPr>
    </w:p>
    <w:p w14:paraId="47803E4F" w14:textId="77777777" w:rsidR="00A73E8B" w:rsidRPr="00A1446F" w:rsidRDefault="00A73E8B" w:rsidP="00A1446F">
      <w:pPr>
        <w:ind w:firstLine="0"/>
        <w:jc w:val="center"/>
      </w:pPr>
    </w:p>
    <w:p w14:paraId="60D85752" w14:textId="58D60614" w:rsidR="00D54FC3" w:rsidRDefault="000B5C1B" w:rsidP="000B5C1B">
      <w:pPr>
        <w:pStyle w:val="1"/>
      </w:pPr>
      <w:bookmarkStart w:id="54" w:name="_Toc74264090"/>
      <w:r>
        <w:t>Вывод по проектно-конструкторской части</w:t>
      </w:r>
      <w:bookmarkEnd w:id="54"/>
    </w:p>
    <w:p w14:paraId="2C6AC8BD" w14:textId="77777777" w:rsidR="000B5C1B" w:rsidRDefault="000B5C1B" w:rsidP="000B5C1B">
      <w:pPr>
        <w:sectPr w:rsidR="000B5C1B" w:rsidSect="008E0061">
          <w:pgSz w:w="11906" w:h="16838"/>
          <w:pgMar w:top="1134" w:right="850" w:bottom="1134" w:left="1701" w:header="708" w:footer="708" w:gutter="0"/>
          <w:cols w:space="708"/>
          <w:docGrid w:linePitch="381"/>
        </w:sectPr>
      </w:pPr>
      <w:r>
        <w:t>В ходе конструкторской части ВКРБ был проведён выбор элементной базы для модуля управления подводным электромеханическим манипулятором, а также разработана печатная плата данного модуля.</w:t>
      </w:r>
    </w:p>
    <w:p w14:paraId="4BE9B17E" w14:textId="7358AD58" w:rsidR="000B5C1B" w:rsidRDefault="000B5C1B" w:rsidP="000B5C1B">
      <w:pPr>
        <w:pStyle w:val="1"/>
      </w:pPr>
      <w:bookmarkStart w:id="55" w:name="_Toc74264091"/>
      <w:r>
        <w:lastRenderedPageBreak/>
        <w:t>Заключение</w:t>
      </w:r>
      <w:bookmarkEnd w:id="55"/>
      <w:r>
        <w:t xml:space="preserve"> </w:t>
      </w:r>
    </w:p>
    <w:p w14:paraId="2BFEF70A" w14:textId="6F580E07" w:rsidR="00423CA0" w:rsidRDefault="00423CA0" w:rsidP="00423CA0"/>
    <w:p w14:paraId="201F02C1" w14:textId="703827E6" w:rsidR="00423CA0" w:rsidRDefault="00423CA0" w:rsidP="00423CA0">
      <w:r>
        <w:t>В процессе выполнения данного ВКРБ были выполнены следующие задачи:</w:t>
      </w:r>
    </w:p>
    <w:p w14:paraId="296B1E84" w14:textId="77777777" w:rsidR="00423CA0" w:rsidRDefault="00423CA0" w:rsidP="00423CA0">
      <w:pPr>
        <w:pStyle w:val="a6"/>
        <w:numPr>
          <w:ilvl w:val="0"/>
          <w:numId w:val="11"/>
        </w:numPr>
        <w:ind w:left="709" w:firstLine="0"/>
      </w:pPr>
      <w:r>
        <w:t>Определены желаемые характеристики подводного электромеханического манипулятора;</w:t>
      </w:r>
    </w:p>
    <w:p w14:paraId="658EB6AD" w14:textId="3B3FEC9B" w:rsidR="00423CA0" w:rsidRDefault="00423CA0" w:rsidP="00423CA0">
      <w:pPr>
        <w:pStyle w:val="a6"/>
        <w:numPr>
          <w:ilvl w:val="0"/>
          <w:numId w:val="11"/>
        </w:numPr>
        <w:ind w:left="709" w:firstLine="0"/>
      </w:pPr>
      <w:r>
        <w:t>Выбраны необходимые компоненты для реализации его привода;</w:t>
      </w:r>
    </w:p>
    <w:p w14:paraId="2F02E4EA" w14:textId="488CB4D1" w:rsidR="00423CA0" w:rsidRDefault="00423CA0" w:rsidP="00423CA0">
      <w:pPr>
        <w:pStyle w:val="a6"/>
        <w:numPr>
          <w:ilvl w:val="0"/>
          <w:numId w:val="11"/>
        </w:numPr>
        <w:ind w:left="709" w:firstLine="0"/>
      </w:pPr>
      <w:r>
        <w:t>Составлена математическая модель привода подводного электромеханического манипулятора;</w:t>
      </w:r>
    </w:p>
    <w:p w14:paraId="1D14A539" w14:textId="4D272C3F" w:rsidR="00423CA0" w:rsidRDefault="00423CA0" w:rsidP="00423CA0">
      <w:pPr>
        <w:pStyle w:val="a6"/>
        <w:numPr>
          <w:ilvl w:val="0"/>
          <w:numId w:val="11"/>
        </w:numPr>
        <w:ind w:left="709" w:firstLine="0"/>
      </w:pPr>
      <w:r>
        <w:t>Выбран потенциометрический датчик для организации обратной связи по положению;</w:t>
      </w:r>
    </w:p>
    <w:p w14:paraId="3C1348BC" w14:textId="5FBCD88A" w:rsidR="00423CA0" w:rsidRDefault="00423CA0" w:rsidP="00423CA0">
      <w:pPr>
        <w:pStyle w:val="a6"/>
        <w:numPr>
          <w:ilvl w:val="0"/>
          <w:numId w:val="11"/>
        </w:numPr>
        <w:ind w:left="709" w:firstLine="0"/>
      </w:pPr>
      <w:r>
        <w:t>Синтезирована САУ приводом подводного электромеханического манипулятора;</w:t>
      </w:r>
    </w:p>
    <w:p w14:paraId="4ADA23A5" w14:textId="6E4702B0" w:rsidR="00423CA0" w:rsidRDefault="00423CA0" w:rsidP="00423CA0">
      <w:pPr>
        <w:pStyle w:val="a6"/>
        <w:numPr>
          <w:ilvl w:val="0"/>
          <w:numId w:val="11"/>
        </w:numPr>
        <w:ind w:left="709" w:firstLine="0"/>
      </w:pPr>
      <w:r>
        <w:t>Исследовано влияние мёртвого хода механической передачи на линейно-синтезированную САУ;</w:t>
      </w:r>
    </w:p>
    <w:p w14:paraId="2D96587E" w14:textId="155213D5" w:rsidR="00423CA0" w:rsidRDefault="00423CA0" w:rsidP="00423CA0">
      <w:pPr>
        <w:pStyle w:val="a6"/>
        <w:numPr>
          <w:ilvl w:val="0"/>
          <w:numId w:val="11"/>
        </w:numPr>
        <w:ind w:left="709" w:firstLine="0"/>
      </w:pPr>
      <w:r>
        <w:t xml:space="preserve">Разработан модуль управления двумя приводами подводного электромеханического манипулятора. </w:t>
      </w:r>
    </w:p>
    <w:p w14:paraId="355F872F" w14:textId="283C5366" w:rsidR="00423CA0" w:rsidRPr="00423CA0" w:rsidRDefault="00423CA0" w:rsidP="00423CA0">
      <w:pPr>
        <w:pStyle w:val="a6"/>
        <w:ind w:left="1429" w:firstLine="0"/>
      </w:pPr>
      <w:r>
        <w:t xml:space="preserve">Таким образом данный ВКРБ можно считать </w:t>
      </w:r>
      <w:r w:rsidR="002B3051">
        <w:t>выполненным</w:t>
      </w:r>
      <w:r>
        <w:t>.</w:t>
      </w:r>
    </w:p>
    <w:p w14:paraId="6AE7D66B" w14:textId="5B19A7E7" w:rsidR="000B5C1B" w:rsidRDefault="000B5C1B" w:rsidP="000B5C1B"/>
    <w:p w14:paraId="4C220C83" w14:textId="20567738" w:rsidR="000B5C1B" w:rsidRDefault="00C52B0F" w:rsidP="000B5C1B">
      <w:pPr>
        <w:sectPr w:rsidR="000B5C1B" w:rsidSect="008E0061">
          <w:pgSz w:w="11906" w:h="16838"/>
          <w:pgMar w:top="1134" w:right="850" w:bottom="1134" w:left="1701" w:header="708" w:footer="708" w:gutter="0"/>
          <w:cols w:space="708"/>
          <w:docGrid w:linePitch="381"/>
        </w:sectPr>
      </w:pPr>
      <w:r>
        <w:tab/>
      </w:r>
    </w:p>
    <w:p w14:paraId="024B2B74" w14:textId="65CCAB4D" w:rsidR="000B5C1B" w:rsidRPr="00994E1A" w:rsidRDefault="00BC520C" w:rsidP="00BC520C">
      <w:pPr>
        <w:pStyle w:val="1"/>
        <w:rPr>
          <w:lang w:val="en-US"/>
        </w:rPr>
      </w:pPr>
      <w:bookmarkStart w:id="56" w:name="_Toc74264092"/>
      <w:r>
        <w:lastRenderedPageBreak/>
        <w:t>Список</w:t>
      </w:r>
      <w:r w:rsidRPr="00994E1A">
        <w:rPr>
          <w:lang w:val="en-US"/>
        </w:rPr>
        <w:t xml:space="preserve"> </w:t>
      </w:r>
      <w:r>
        <w:t>использованных</w:t>
      </w:r>
      <w:r w:rsidRPr="00994E1A">
        <w:rPr>
          <w:lang w:val="en-US"/>
        </w:rPr>
        <w:t xml:space="preserve"> </w:t>
      </w:r>
      <w:r>
        <w:t>источников</w:t>
      </w:r>
      <w:bookmarkEnd w:id="56"/>
    </w:p>
    <w:p w14:paraId="15C9E466" w14:textId="77777777" w:rsidR="00BC520C" w:rsidRPr="00994E1A" w:rsidRDefault="00BC520C" w:rsidP="00BC520C">
      <w:pPr>
        <w:rPr>
          <w:lang w:val="en-US"/>
        </w:rPr>
      </w:pPr>
    </w:p>
    <w:p w14:paraId="1FFB566A" w14:textId="126C7936" w:rsidR="003473D6" w:rsidRDefault="003473D6" w:rsidP="00BC520C">
      <w:pPr>
        <w:rPr>
          <w:lang w:val="en-US"/>
        </w:rPr>
      </w:pPr>
      <w:r w:rsidRPr="003473D6">
        <w:rPr>
          <w:lang w:val="en-US"/>
        </w:rPr>
        <w:t>1</w:t>
      </w:r>
      <w:r w:rsidR="003D2FBE">
        <w:rPr>
          <w:lang w:val="en-US"/>
        </w:rPr>
        <w:t>.</w:t>
      </w:r>
      <w:r w:rsidRPr="003473D6">
        <w:rPr>
          <w:lang w:val="en-US"/>
        </w:rPr>
        <w:t xml:space="preserve"> Modularity Development and Control of an Underwater Manipulator for AUV</w:t>
      </w:r>
      <w:r>
        <w:rPr>
          <w:lang w:val="en-US"/>
        </w:rPr>
        <w:t xml:space="preserve">. IEEE/RSJ, </w:t>
      </w:r>
      <w:r w:rsidRPr="003473D6">
        <w:rPr>
          <w:lang w:val="en-US"/>
        </w:rPr>
        <w:t>International Conference on Intelligent Robots and Systems</w:t>
      </w:r>
      <w:r>
        <w:rPr>
          <w:lang w:val="en-US"/>
        </w:rPr>
        <w:t xml:space="preserve">. / </w:t>
      </w:r>
      <w:r>
        <w:rPr>
          <w:lang w:val="en-US"/>
        </w:rPr>
        <w:br/>
      </w:r>
      <w:r w:rsidRPr="003473D6">
        <w:rPr>
          <w:lang w:val="en-US"/>
        </w:rPr>
        <w:t>Makoto Ishitsuka</w:t>
      </w:r>
      <w:r>
        <w:rPr>
          <w:lang w:val="en-US"/>
        </w:rPr>
        <w:t>,</w:t>
      </w:r>
      <w:r w:rsidRPr="003473D6">
        <w:rPr>
          <w:lang w:val="en-US"/>
        </w:rPr>
        <w:t xml:space="preserve"> Kazuo Ishii</w:t>
      </w:r>
      <w:r w:rsidR="003D2FBE">
        <w:rPr>
          <w:lang w:val="en-US"/>
        </w:rPr>
        <w:t>, 2007, 6c.</w:t>
      </w:r>
    </w:p>
    <w:p w14:paraId="2662C19C" w14:textId="4CEB88E3" w:rsidR="003D2FBE" w:rsidRDefault="003D2FBE" w:rsidP="003D2FBE">
      <w:pPr>
        <w:ind w:firstLine="708"/>
        <w:rPr>
          <w:lang w:val="en-US"/>
        </w:rPr>
      </w:pPr>
      <w:r>
        <w:rPr>
          <w:lang w:val="en-US"/>
        </w:rPr>
        <w:t xml:space="preserve">2. </w:t>
      </w:r>
      <w:r w:rsidRPr="003D2FBE">
        <w:rPr>
          <w:lang w:val="en-US"/>
        </w:rPr>
        <w:t>Improved Design and Control Experiments of an Underwater Electric Manipulator</w:t>
      </w:r>
      <w:r>
        <w:rPr>
          <w:lang w:val="en-US"/>
        </w:rPr>
        <w:t xml:space="preserve">. IEEE, </w:t>
      </w:r>
      <w:r w:rsidRPr="003D2FBE">
        <w:rPr>
          <w:lang w:val="en-US"/>
        </w:rPr>
        <w:t>SICE-ICASE International Joint Conference</w:t>
      </w:r>
      <w:r>
        <w:rPr>
          <w:lang w:val="en-US"/>
        </w:rPr>
        <w:t xml:space="preserve"> / </w:t>
      </w:r>
      <w:proofErr w:type="spellStart"/>
      <w:r w:rsidRPr="003D2FBE">
        <w:rPr>
          <w:lang w:val="en-US"/>
        </w:rPr>
        <w:t>Qifeng</w:t>
      </w:r>
      <w:proofErr w:type="spellEnd"/>
      <w:r w:rsidRPr="003D2FBE">
        <w:rPr>
          <w:lang w:val="en-US"/>
        </w:rPr>
        <w:t xml:space="preserve"> </w:t>
      </w:r>
      <w:proofErr w:type="gramStart"/>
      <w:r w:rsidRPr="003D2FBE">
        <w:rPr>
          <w:lang w:val="en-US"/>
        </w:rPr>
        <w:t>Zhang ,</w:t>
      </w:r>
      <w:proofErr w:type="gramEnd"/>
      <w:r w:rsidRPr="003D2FBE">
        <w:rPr>
          <w:lang w:val="en-US"/>
        </w:rPr>
        <w:t xml:space="preserve"> </w:t>
      </w:r>
      <w:proofErr w:type="spellStart"/>
      <w:r w:rsidRPr="003D2FBE">
        <w:rPr>
          <w:lang w:val="en-US"/>
        </w:rPr>
        <w:t>Aiqun</w:t>
      </w:r>
      <w:proofErr w:type="spellEnd"/>
      <w:r w:rsidRPr="003D2FBE">
        <w:rPr>
          <w:lang w:val="en-US"/>
        </w:rPr>
        <w:t xml:space="preserve"> Zhang , </w:t>
      </w:r>
      <w:proofErr w:type="spellStart"/>
      <w:r w:rsidRPr="003D2FBE">
        <w:rPr>
          <w:lang w:val="en-US"/>
        </w:rPr>
        <w:t>Kuichen</w:t>
      </w:r>
      <w:proofErr w:type="spellEnd"/>
      <w:r w:rsidRPr="003D2FBE">
        <w:rPr>
          <w:lang w:val="en-US"/>
        </w:rPr>
        <w:t xml:space="preserve"> Yan</w:t>
      </w:r>
      <w:r>
        <w:rPr>
          <w:lang w:val="en-US"/>
        </w:rPr>
        <w:t>, 2006, 5c.</w:t>
      </w:r>
    </w:p>
    <w:p w14:paraId="12A632C1" w14:textId="77777777" w:rsidR="003D2FBE" w:rsidRDefault="003D2FBE" w:rsidP="003D2FBE">
      <w:pPr>
        <w:ind w:firstLine="708"/>
        <w:rPr>
          <w:lang w:val="en-US"/>
        </w:rPr>
      </w:pPr>
      <w:r>
        <w:rPr>
          <w:lang w:val="en-US"/>
        </w:rPr>
        <w:t>3.</w:t>
      </w:r>
      <w:r w:rsidRPr="003D2FBE">
        <w:rPr>
          <w:lang w:val="en-US"/>
        </w:rPr>
        <w:t xml:space="preserve"> Development of an Underwater Manipulator and Its Free-Floating Autonomous Operation</w:t>
      </w:r>
      <w:r>
        <w:rPr>
          <w:lang w:val="en-US"/>
        </w:rPr>
        <w:t xml:space="preserve">. </w:t>
      </w:r>
      <w:r w:rsidRPr="003D2FBE">
        <w:rPr>
          <w:lang w:val="en-US"/>
        </w:rPr>
        <w:t>IEEE/</w:t>
      </w:r>
      <w:proofErr w:type="gramStart"/>
      <w:r w:rsidRPr="003D2FBE">
        <w:rPr>
          <w:lang w:val="en-US"/>
        </w:rPr>
        <w:t xml:space="preserve">ASME </w:t>
      </w:r>
      <w:r>
        <w:rPr>
          <w:lang w:val="en-US"/>
        </w:rPr>
        <w:t xml:space="preserve"> Transactions</w:t>
      </w:r>
      <w:proofErr w:type="gramEnd"/>
      <w:r>
        <w:rPr>
          <w:lang w:val="en-US"/>
        </w:rPr>
        <w:t xml:space="preserve"> on mechatronics / </w:t>
      </w:r>
      <w:r w:rsidRPr="003D2FBE">
        <w:rPr>
          <w:lang w:val="en-US"/>
        </w:rPr>
        <w:t xml:space="preserve">Yu Wang, Shuo Wang, </w:t>
      </w:r>
      <w:proofErr w:type="spellStart"/>
      <w:r w:rsidRPr="003D2FBE">
        <w:rPr>
          <w:lang w:val="en-US"/>
        </w:rPr>
        <w:t>Qingping</w:t>
      </w:r>
      <w:proofErr w:type="spellEnd"/>
      <w:r w:rsidRPr="003D2FBE">
        <w:rPr>
          <w:lang w:val="en-US"/>
        </w:rPr>
        <w:t xml:space="preserve"> Wei</w:t>
      </w:r>
      <w:r>
        <w:rPr>
          <w:lang w:val="en-US"/>
        </w:rPr>
        <w:t xml:space="preserve">, </w:t>
      </w:r>
      <w:r w:rsidRPr="003D2FBE">
        <w:rPr>
          <w:lang w:val="en-US"/>
        </w:rPr>
        <w:t xml:space="preserve">Min Tan, Chao Zhou, </w:t>
      </w:r>
      <w:proofErr w:type="spellStart"/>
      <w:r w:rsidRPr="003D2FBE">
        <w:rPr>
          <w:lang w:val="en-US"/>
        </w:rPr>
        <w:t>Junzhi</w:t>
      </w:r>
      <w:proofErr w:type="spellEnd"/>
      <w:r w:rsidRPr="003D2FBE">
        <w:rPr>
          <w:lang w:val="en-US"/>
        </w:rPr>
        <w:t xml:space="preserve"> Yu</w:t>
      </w:r>
      <w:r>
        <w:rPr>
          <w:lang w:val="en-US"/>
        </w:rPr>
        <w:t>, 2016, 10c.</w:t>
      </w:r>
    </w:p>
    <w:p w14:paraId="29C8C7CD" w14:textId="2D55571F" w:rsidR="003D2FBE" w:rsidRDefault="003D2FBE" w:rsidP="003D2FBE">
      <w:pPr>
        <w:ind w:firstLine="708"/>
        <w:rPr>
          <w:lang w:val="en-US"/>
        </w:rPr>
      </w:pPr>
      <w:r>
        <w:rPr>
          <w:lang w:val="en-US"/>
        </w:rPr>
        <w:t xml:space="preserve">4. </w:t>
      </w:r>
      <w:r w:rsidRPr="003D2FBE">
        <w:rPr>
          <w:lang w:val="en-US"/>
        </w:rPr>
        <w:t>Design of an underwater robot manipulator for a telerobotic system</w:t>
      </w:r>
      <w:r w:rsidR="003547EA">
        <w:rPr>
          <w:lang w:val="en-US"/>
        </w:rPr>
        <w:t xml:space="preserve">. </w:t>
      </w:r>
      <w:r w:rsidR="003547EA" w:rsidRPr="003547EA">
        <w:rPr>
          <w:lang w:val="en-US"/>
        </w:rPr>
        <w:t>Cambridge University Press</w:t>
      </w:r>
      <w:r w:rsidR="003547EA">
        <w:rPr>
          <w:lang w:val="en-US"/>
        </w:rPr>
        <w:t xml:space="preserve"> / </w:t>
      </w:r>
      <w:r w:rsidR="003547EA" w:rsidRPr="003547EA">
        <w:rPr>
          <w:lang w:val="en-US"/>
        </w:rPr>
        <w:t>Salvador Cobos-Guzman, Jorge Torres</w:t>
      </w:r>
      <w:r w:rsidR="006F7000">
        <w:rPr>
          <w:lang w:val="en-US"/>
        </w:rPr>
        <w:t>,</w:t>
      </w:r>
      <w:r w:rsidR="003547EA" w:rsidRPr="003547EA">
        <w:rPr>
          <w:lang w:val="en-US"/>
        </w:rPr>
        <w:t xml:space="preserve"> Rogelio Lozano</w:t>
      </w:r>
      <w:r w:rsidR="003547EA">
        <w:rPr>
          <w:lang w:val="en-US"/>
        </w:rPr>
        <w:t xml:space="preserve">, </w:t>
      </w:r>
      <w:proofErr w:type="spellStart"/>
      <w:r w:rsidR="003547EA" w:rsidRPr="003547EA">
        <w:rPr>
          <w:lang w:val="en-US"/>
        </w:rPr>
        <w:t>Robotica</w:t>
      </w:r>
      <w:proofErr w:type="spellEnd"/>
      <w:r w:rsidR="003547EA" w:rsidRPr="003547EA">
        <w:rPr>
          <w:lang w:val="en-US"/>
        </w:rPr>
        <w:t xml:space="preserve"> volume 31, pp. 945–953</w:t>
      </w:r>
      <w:r w:rsidR="003547EA">
        <w:rPr>
          <w:lang w:val="en-US"/>
        </w:rPr>
        <w:t>, 2013.</w:t>
      </w:r>
    </w:p>
    <w:p w14:paraId="757CA9BE" w14:textId="63137ACC" w:rsidR="003547EA" w:rsidRDefault="003547EA" w:rsidP="003D2FBE">
      <w:pPr>
        <w:ind w:firstLine="708"/>
      </w:pPr>
      <w:r w:rsidRPr="003547EA">
        <w:t xml:space="preserve">5. </w:t>
      </w:r>
      <w:r>
        <w:t xml:space="preserve">Проектирование движительных комплексов подводных </w:t>
      </w:r>
      <w:proofErr w:type="gramStart"/>
      <w:r>
        <w:t>аппаратов :</w:t>
      </w:r>
      <w:proofErr w:type="gramEnd"/>
      <w:r>
        <w:t xml:space="preserve"> учебное пособие. </w:t>
      </w:r>
      <w:r w:rsidR="001B787F">
        <w:t xml:space="preserve">Москва: </w:t>
      </w:r>
      <w:r>
        <w:t xml:space="preserve">Издательство МГТУ им. Н. Э. Баумана / </w:t>
      </w:r>
      <w:r>
        <w:br/>
        <w:t xml:space="preserve">В. В. </w:t>
      </w:r>
      <w:proofErr w:type="spellStart"/>
      <w:r>
        <w:t>Вельтищев</w:t>
      </w:r>
      <w:proofErr w:type="spellEnd"/>
      <w:r>
        <w:t>, 2019, 167 с.</w:t>
      </w:r>
    </w:p>
    <w:p w14:paraId="52B1364A" w14:textId="77777777" w:rsidR="001B787F" w:rsidRDefault="001B787F" w:rsidP="003D2FBE">
      <w:pPr>
        <w:ind w:firstLine="708"/>
      </w:pPr>
      <w:r>
        <w:t xml:space="preserve">6. Теория автоматического управления. Т. </w:t>
      </w:r>
      <w:proofErr w:type="gramStart"/>
      <w:r>
        <w:t>2.Многомерные</w:t>
      </w:r>
      <w:proofErr w:type="gramEnd"/>
      <w:r>
        <w:t>, нелинейные, оптимальные и адаптивные системы :учебное пособие. М</w:t>
      </w:r>
      <w:r w:rsidR="00EA673D">
        <w:t>.</w:t>
      </w:r>
      <w:r>
        <w:t>: ФИЗМАТЛИТ</w:t>
      </w:r>
      <w:r w:rsidR="00EA673D">
        <w:t xml:space="preserve"> </w:t>
      </w:r>
      <w:r>
        <w:t>/</w:t>
      </w:r>
      <w:r w:rsidR="00EA673D">
        <w:t xml:space="preserve"> </w:t>
      </w:r>
      <w:r w:rsidR="00EA673D">
        <w:br/>
        <w:t>Д. П. Ким, 2004, 464 с.</w:t>
      </w:r>
    </w:p>
    <w:p w14:paraId="50945D28" w14:textId="77777777" w:rsidR="00923191" w:rsidRPr="00923191" w:rsidRDefault="00923191" w:rsidP="00923191">
      <w:pPr>
        <w:ind w:firstLine="708"/>
        <w:rPr>
          <w:lang w:val="en-US"/>
        </w:rPr>
      </w:pPr>
      <w:r>
        <w:t>7. Теория нелинейных систем автоматического регулирования и управления: учебное пособие – 2-е изд. М.: Наука. Гл</w:t>
      </w:r>
      <w:r w:rsidRPr="00994E1A">
        <w:t xml:space="preserve">. </w:t>
      </w:r>
      <w:r>
        <w:t>ред</w:t>
      </w:r>
      <w:r w:rsidRPr="00994E1A">
        <w:t xml:space="preserve">. </w:t>
      </w:r>
      <w:r>
        <w:t>физ</w:t>
      </w:r>
      <w:r w:rsidRPr="00994E1A">
        <w:t>.-</w:t>
      </w:r>
      <w:r>
        <w:t>мат</w:t>
      </w:r>
      <w:r w:rsidRPr="00994E1A">
        <w:t xml:space="preserve">. </w:t>
      </w:r>
      <w:r>
        <w:t>лит</w:t>
      </w:r>
      <w:r w:rsidRPr="00994E1A">
        <w:t xml:space="preserve"> / </w:t>
      </w:r>
      <w:r w:rsidRPr="00994E1A">
        <w:br/>
      </w:r>
      <w:r>
        <w:t>Е</w:t>
      </w:r>
      <w:r w:rsidRPr="00994E1A">
        <w:t xml:space="preserve">. </w:t>
      </w:r>
      <w:r>
        <w:t>П</w:t>
      </w:r>
      <w:r w:rsidRPr="00994E1A">
        <w:t xml:space="preserve">, </w:t>
      </w:r>
      <w:r>
        <w:t>Попов</w:t>
      </w:r>
      <w:r w:rsidRPr="00994E1A">
        <w:t xml:space="preserve">. </w:t>
      </w:r>
      <w:r w:rsidRPr="00923191">
        <w:rPr>
          <w:lang w:val="en-US"/>
        </w:rPr>
        <w:t xml:space="preserve">1988. 256 </w:t>
      </w:r>
      <w:r>
        <w:t>с</w:t>
      </w:r>
      <w:r w:rsidRPr="00923191">
        <w:rPr>
          <w:lang w:val="en-US"/>
        </w:rPr>
        <w:t>.</w:t>
      </w:r>
    </w:p>
    <w:p w14:paraId="154E5BE3" w14:textId="13A89E56" w:rsidR="00923191" w:rsidRPr="006F7000" w:rsidRDefault="00923191" w:rsidP="00923191">
      <w:pPr>
        <w:rPr>
          <w:lang w:val="en-US"/>
        </w:rPr>
        <w:sectPr w:rsidR="00923191" w:rsidRPr="006F7000" w:rsidSect="008E0061">
          <w:pgSz w:w="11906" w:h="16838"/>
          <w:pgMar w:top="1134" w:right="850" w:bottom="1134" w:left="1701" w:header="708" w:footer="708" w:gutter="0"/>
          <w:cols w:space="708"/>
          <w:docGrid w:linePitch="381"/>
        </w:sectPr>
      </w:pPr>
      <w:r w:rsidRPr="00923191">
        <w:rPr>
          <w:lang w:val="en-US"/>
        </w:rPr>
        <w:t>8.  Controlling mechanical systems with backlash - A survey</w:t>
      </w:r>
      <w:r w:rsidR="006F7000" w:rsidRPr="006F7000">
        <w:rPr>
          <w:lang w:val="en-US"/>
        </w:rPr>
        <w:t>. Elsevier</w:t>
      </w:r>
      <w:r w:rsidR="006F7000">
        <w:rPr>
          <w:lang w:val="en-US"/>
        </w:rPr>
        <w:t xml:space="preserve"> /</w:t>
      </w:r>
      <w:r w:rsidR="006F7000">
        <w:rPr>
          <w:lang w:val="en-US"/>
        </w:rPr>
        <w:br/>
        <w:t xml:space="preserve">Mattias Nordin, Per – Olf Gutman, </w:t>
      </w:r>
      <w:proofErr w:type="spellStart"/>
      <w:r w:rsidR="006F7000">
        <w:rPr>
          <w:lang w:val="en-US"/>
        </w:rPr>
        <w:t>Automatica</w:t>
      </w:r>
      <w:proofErr w:type="spellEnd"/>
      <w:r w:rsidR="006F7000">
        <w:rPr>
          <w:lang w:val="en-US"/>
        </w:rPr>
        <w:t xml:space="preserve"> volume 38, pp. 1633 – 1649, 2002 </w:t>
      </w:r>
    </w:p>
    <w:p w14:paraId="76C6C74E" w14:textId="1ED48B38" w:rsidR="006E1E45" w:rsidRDefault="00BC520C" w:rsidP="00BC520C">
      <w:pPr>
        <w:pStyle w:val="1"/>
      </w:pPr>
      <w:bookmarkStart w:id="57" w:name="_Toc74264093"/>
      <w:r>
        <w:lastRenderedPageBreak/>
        <w:t>Приложение</w:t>
      </w:r>
      <w:r w:rsidRPr="003547EA">
        <w:t xml:space="preserve"> </w:t>
      </w:r>
      <w:r>
        <w:t>А</w:t>
      </w:r>
      <w:bookmarkEnd w:id="57"/>
    </w:p>
    <w:p w14:paraId="7655FA53" w14:textId="4A500796" w:rsidR="00923191" w:rsidRDefault="005F29AF" w:rsidP="005F29AF">
      <w:pPr>
        <w:jc w:val="center"/>
      </w:pPr>
      <w:r w:rsidRPr="005F29AF">
        <w:rPr>
          <w:noProof/>
        </w:rPr>
        <w:drawing>
          <wp:inline distT="0" distB="0" distL="0" distR="0" wp14:anchorId="25E1D187" wp14:editId="1F1CA529">
            <wp:extent cx="7352071" cy="2816470"/>
            <wp:effectExtent l="952" t="0" r="2223" b="2222"/>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7407779" cy="2837811"/>
                    </a:xfrm>
                    <a:prstGeom prst="rect">
                      <a:avLst/>
                    </a:prstGeom>
                  </pic:spPr>
                </pic:pic>
              </a:graphicData>
            </a:graphic>
          </wp:inline>
        </w:drawing>
      </w:r>
    </w:p>
    <w:p w14:paraId="7D1427D7" w14:textId="42F9F9E6" w:rsidR="006E1E45" w:rsidRDefault="005F29AF" w:rsidP="005F29AF">
      <w:pPr>
        <w:jc w:val="center"/>
        <w:rPr>
          <w:rFonts w:eastAsiaTheme="majorEastAsia" w:cstheme="majorBidi"/>
          <w:b/>
          <w:sz w:val="32"/>
          <w:szCs w:val="32"/>
        </w:rPr>
      </w:pPr>
      <w:r>
        <w:t xml:space="preserve">Рисунок А.1 – Структурная схема САУ управления приводом подводного электрохимического манипулятору с нелинейностью типа «люф» </w:t>
      </w:r>
      <w:r w:rsidR="006E1E45">
        <w:br w:type="page"/>
      </w:r>
    </w:p>
    <w:p w14:paraId="35F1E4B7" w14:textId="39B24632" w:rsidR="00BC520C" w:rsidRDefault="006E1E45" w:rsidP="00BC520C">
      <w:pPr>
        <w:pStyle w:val="1"/>
      </w:pPr>
      <w:bookmarkStart w:id="58" w:name="_Toc74264094"/>
      <w:r>
        <w:lastRenderedPageBreak/>
        <w:t>Приложение Б</w:t>
      </w:r>
      <w:bookmarkEnd w:id="58"/>
    </w:p>
    <w:p w14:paraId="247AA29B" w14:textId="1B58CB8C" w:rsidR="005F29AF" w:rsidRDefault="00994E1A" w:rsidP="005F29AF">
      <w:pPr>
        <w:ind w:hanging="142"/>
        <w:jc w:val="center"/>
      </w:pPr>
      <w:r w:rsidRPr="003C0C42">
        <w:rPr>
          <w:rFonts w:eastAsiaTheme="minorEastAsia"/>
          <w:noProof/>
          <w:lang w:val="en-US"/>
        </w:rPr>
        <mc:AlternateContent>
          <mc:Choice Requires="wps">
            <w:drawing>
              <wp:anchor distT="45720" distB="45720" distL="114300" distR="114300" simplePos="0" relativeHeight="251704320" behindDoc="0" locked="0" layoutInCell="1" allowOverlap="1" wp14:anchorId="3DE2D6F4" wp14:editId="7559A68E">
                <wp:simplePos x="0" y="0"/>
                <wp:positionH relativeFrom="column">
                  <wp:posOffset>2644140</wp:posOffset>
                </wp:positionH>
                <wp:positionV relativeFrom="paragraph">
                  <wp:posOffset>2955925</wp:posOffset>
                </wp:positionV>
                <wp:extent cx="2360930" cy="1404620"/>
                <wp:effectExtent l="0" t="0" r="0" b="0"/>
                <wp:wrapNone/>
                <wp:docPr id="2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5C101A4" w14:textId="77777777" w:rsidR="00AB5F01" w:rsidRPr="00C12F7B" w:rsidRDefault="00AB5F01"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E2D6F4" id="_x0000_s1056" type="#_x0000_t202" style="position:absolute;left:0;text-align:left;margin-left:208.2pt;margin-top:232.75pt;width:185.9pt;height:110.6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" filled="f" stroked="f">
                <v:textbox style="mso-fit-shape-to-text:t">
                  <w:txbxContent>
                    <w:p w14:paraId="35C101A4" w14:textId="77777777" w:rsidR="00AB5F01" w:rsidRPr="00C12F7B" w:rsidRDefault="00AB5F01"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700224" behindDoc="0" locked="0" layoutInCell="1" allowOverlap="1" wp14:anchorId="22D4B23D" wp14:editId="2DE00529">
                <wp:simplePos x="0" y="0"/>
                <wp:positionH relativeFrom="column">
                  <wp:posOffset>-463549</wp:posOffset>
                </wp:positionH>
                <wp:positionV relativeFrom="paragraph">
                  <wp:posOffset>359409</wp:posOffset>
                </wp:positionV>
                <wp:extent cx="2360930" cy="1404620"/>
                <wp:effectExtent l="317" t="0" r="1588" b="0"/>
                <wp:wrapNone/>
                <wp:docPr id="2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24FE3D55" w14:textId="77777777" w:rsidR="00AB5F01" w:rsidRPr="00994E1A" w:rsidRDefault="00AB5F01"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D4B23D" id="_x0000_s1057" type="#_x0000_t202" style="position:absolute;left:0;text-align:left;margin-left:-36.5pt;margin-top:28.3pt;width:185.9pt;height:110.6pt;rotation:-90;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" filled="f" stroked="f">
                <v:textbox style="mso-fit-shape-to-text:t">
                  <w:txbxContent>
                    <w:p w14:paraId="24FE3D55" w14:textId="77777777" w:rsidR="00AB5F01" w:rsidRPr="00994E1A" w:rsidRDefault="00AB5F01" w:rsidP="00994E1A">
                      <w:pPr>
                        <w:ind w:firstLine="0"/>
                        <w:rPr>
                          <w:sz w:val="22"/>
                          <w:szCs w:val="18"/>
                        </w:rPr>
                      </w:pPr>
                      <w:r w:rsidRPr="00994E1A">
                        <w:rPr>
                          <w:sz w:val="22"/>
                          <w:szCs w:val="18"/>
                        </w:rPr>
                        <w:t>Уровень сигнала, град</w:t>
                      </w:r>
                    </w:p>
                  </w:txbxContent>
                </v:textbox>
              </v:shape>
            </w:pict>
          </mc:Fallback>
        </mc:AlternateContent>
      </w:r>
      <w:r w:rsidR="005F29AF" w:rsidRPr="00A045F9">
        <w:rPr>
          <w:noProof/>
        </w:rPr>
        <w:drawing>
          <wp:inline distT="0" distB="0" distL="0" distR="0" wp14:anchorId="5A31E5B4" wp14:editId="6746D1A7">
            <wp:extent cx="5391150" cy="2990596"/>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8198" cy="3005600"/>
                    </a:xfrm>
                    <a:prstGeom prst="rect">
                      <a:avLst/>
                    </a:prstGeom>
                  </pic:spPr>
                </pic:pic>
              </a:graphicData>
            </a:graphic>
          </wp:inline>
        </w:drawing>
      </w:r>
    </w:p>
    <w:p w14:paraId="3885708F" w14:textId="77777777" w:rsidR="00994E1A" w:rsidRPr="00A045F9" w:rsidRDefault="00994E1A" w:rsidP="005F29AF">
      <w:pPr>
        <w:ind w:hanging="142"/>
        <w:jc w:val="center"/>
      </w:pPr>
    </w:p>
    <w:p w14:paraId="0FBCD487" w14:textId="5381CA67" w:rsidR="005F29AF" w:rsidRDefault="005F29AF" w:rsidP="005F29AF">
      <w:pPr>
        <w:jc w:val="center"/>
        <w:rPr>
          <w:rFonts w:eastAsiaTheme="minorEastAsia"/>
        </w:rPr>
      </w:pPr>
      <w:r>
        <w:t>Рисунок А.1 – Графики входного и выходного сигналов нелинейности при синусоидальном входном воздействие с амплитудой А* = 50</w:t>
      </w:r>
      <w:r>
        <w:rPr>
          <w:vertAlign w:val="superscript"/>
        </w:rPr>
        <w:t xml:space="preserve">о </w:t>
      </w:r>
      <w:r>
        <w:t xml:space="preserve">и частотой </w:t>
      </w:r>
      <m:oMath>
        <m:r>
          <m:rPr>
            <m:sty m:val="p"/>
          </m:rPr>
          <w:rPr>
            <w:rFonts w:ascii="Cambria Math" w:hAnsi="Cambria Math"/>
          </w:rPr>
          <m:t>ω</m:t>
        </m:r>
        <m:r>
          <w:rPr>
            <w:rFonts w:ascii="Cambria Math" w:hAnsi="Cambria Math"/>
          </w:rPr>
          <m:t>*</m:t>
        </m:r>
      </m:oMath>
      <w:r w:rsidRPr="00A045F9">
        <w:rPr>
          <w:rFonts w:eastAsiaTheme="minorEastAsia"/>
        </w:rPr>
        <w:t xml:space="preserve"> = </w:t>
      </w:r>
      <w:r>
        <w:rPr>
          <w:rFonts w:eastAsiaTheme="minorEastAsia"/>
        </w:rPr>
        <w:t>2 рад/с.</w:t>
      </w:r>
    </w:p>
    <w:p w14:paraId="68F66901" w14:textId="7375D3AD" w:rsidR="001A745E" w:rsidRDefault="001A745E" w:rsidP="005F29AF">
      <w:pPr>
        <w:jc w:val="center"/>
        <w:rPr>
          <w:rFonts w:eastAsiaTheme="minorEastAsia"/>
        </w:rPr>
      </w:pPr>
    </w:p>
    <w:p w14:paraId="0A96F8E0" w14:textId="6CA4AC45" w:rsidR="001A745E" w:rsidRDefault="00994E1A" w:rsidP="001A745E">
      <w:pPr>
        <w:rPr>
          <w:rFonts w:eastAsiaTheme="minorEastAsia"/>
        </w:rPr>
      </w:pPr>
      <w:r w:rsidRPr="003C0C42">
        <w:rPr>
          <w:rFonts w:eastAsiaTheme="minorEastAsia"/>
          <w:noProof/>
          <w:lang w:val="en-US"/>
        </w:rPr>
        <mc:AlternateContent>
          <mc:Choice Requires="wps">
            <w:drawing>
              <wp:anchor distT="45720" distB="45720" distL="114300" distR="114300" simplePos="0" relativeHeight="251702272" behindDoc="0" locked="0" layoutInCell="1" allowOverlap="1" wp14:anchorId="48E195E7" wp14:editId="2E55B9A1">
                <wp:simplePos x="0" y="0"/>
                <wp:positionH relativeFrom="column">
                  <wp:posOffset>2886075</wp:posOffset>
                </wp:positionH>
                <wp:positionV relativeFrom="paragraph">
                  <wp:posOffset>3024505</wp:posOffset>
                </wp:positionV>
                <wp:extent cx="2360930" cy="1404620"/>
                <wp:effectExtent l="0" t="0" r="0" b="0"/>
                <wp:wrapNone/>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C95A158" w14:textId="77777777" w:rsidR="00AB5F01" w:rsidRPr="00C12F7B" w:rsidRDefault="00AB5F01"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E195E7" id="_x0000_s1058" type="#_x0000_t202" style="position:absolute;left:0;text-align:left;margin-left:227.25pt;margin-top:238.15pt;width:185.9pt;height:110.6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" filled="f" stroked="f">
                <v:textbox style="mso-fit-shape-to-text:t">
                  <w:txbxContent>
                    <w:p w14:paraId="6C95A158" w14:textId="77777777" w:rsidR="00AB5F01" w:rsidRPr="00C12F7B" w:rsidRDefault="00AB5F01"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98176" behindDoc="0" locked="0" layoutInCell="1" allowOverlap="1" wp14:anchorId="3E575244" wp14:editId="117584CE">
                <wp:simplePos x="0" y="0"/>
                <wp:positionH relativeFrom="column">
                  <wp:posOffset>-177799</wp:posOffset>
                </wp:positionH>
                <wp:positionV relativeFrom="paragraph">
                  <wp:posOffset>377190</wp:posOffset>
                </wp:positionV>
                <wp:extent cx="2360930" cy="1404620"/>
                <wp:effectExtent l="317" t="0" r="1588" b="0"/>
                <wp:wrapNone/>
                <wp:docPr id="22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06CF789" w14:textId="77777777" w:rsidR="00AB5F01" w:rsidRPr="00994E1A" w:rsidRDefault="00AB5F01"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575244" id="_x0000_s1059" type="#_x0000_t202" style="position:absolute;left:0;text-align:left;margin-left:-14pt;margin-top:29.7pt;width:185.9pt;height:110.6pt;rotation:-9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" filled="f" stroked="f">
                <v:textbox style="mso-fit-shape-to-text:t">
                  <w:txbxContent>
                    <w:p w14:paraId="506CF789" w14:textId="77777777" w:rsidR="00AB5F01" w:rsidRPr="00994E1A" w:rsidRDefault="00AB5F01" w:rsidP="00994E1A">
                      <w:pPr>
                        <w:ind w:firstLine="0"/>
                        <w:rPr>
                          <w:sz w:val="22"/>
                          <w:szCs w:val="18"/>
                        </w:rPr>
                      </w:pPr>
                      <w:r w:rsidRPr="00994E1A">
                        <w:rPr>
                          <w:sz w:val="22"/>
                          <w:szCs w:val="18"/>
                        </w:rPr>
                        <w:t>Уровень сигнала, град</w:t>
                      </w:r>
                    </w:p>
                  </w:txbxContent>
                </v:textbox>
              </v:shape>
            </w:pict>
          </mc:Fallback>
        </mc:AlternateContent>
      </w:r>
      <w:r w:rsidR="001A745E" w:rsidRPr="001A745E">
        <w:rPr>
          <w:rFonts w:eastAsiaTheme="minorEastAsia"/>
          <w:noProof/>
        </w:rPr>
        <w:drawing>
          <wp:inline distT="0" distB="0" distL="0" distR="0" wp14:anchorId="27F98A26" wp14:editId="7CCF0FE4">
            <wp:extent cx="5244899" cy="3160395"/>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2293" cy="3170876"/>
                    </a:xfrm>
                    <a:prstGeom prst="rect">
                      <a:avLst/>
                    </a:prstGeom>
                  </pic:spPr>
                </pic:pic>
              </a:graphicData>
            </a:graphic>
          </wp:inline>
        </w:drawing>
      </w:r>
    </w:p>
    <w:p w14:paraId="4B7A0E12" w14:textId="5579C96A" w:rsidR="005F29AF" w:rsidRDefault="001A745E" w:rsidP="001A745E">
      <w:pPr>
        <w:jc w:val="center"/>
        <w:rPr>
          <w:vertAlign w:val="superscript"/>
        </w:rPr>
      </w:pPr>
      <w:r>
        <w:t>Рисунок А.2 – График переходного процесса САУ с нелинейностью типа «люфт» при входном задающем воздействие 1</w:t>
      </w:r>
      <w:r>
        <w:rPr>
          <w:vertAlign w:val="superscript"/>
        </w:rPr>
        <w:t>о</w:t>
      </w:r>
    </w:p>
    <w:p w14:paraId="6B78640B" w14:textId="350B68F1" w:rsidR="001A745E" w:rsidRDefault="001A745E" w:rsidP="001A745E">
      <w:pPr>
        <w:jc w:val="center"/>
        <w:rPr>
          <w:vertAlign w:val="superscript"/>
        </w:rPr>
      </w:pPr>
    </w:p>
    <w:p w14:paraId="7B654845" w14:textId="77777777" w:rsidR="001A745E" w:rsidRPr="001A745E" w:rsidRDefault="001A745E" w:rsidP="001A745E">
      <w:pPr>
        <w:jc w:val="center"/>
      </w:pPr>
    </w:p>
    <w:p w14:paraId="5987588C" w14:textId="5DC12EE8" w:rsidR="000B5C1B" w:rsidRDefault="001A745E" w:rsidP="001A745E">
      <w:pPr>
        <w:pStyle w:val="1"/>
        <w:rPr>
          <w:lang w:val="en-US"/>
        </w:rPr>
      </w:pPr>
      <w:bookmarkStart w:id="59" w:name="_Toc74264095"/>
      <w:r>
        <w:t xml:space="preserve">Продолжение приложения </w:t>
      </w:r>
      <w:r w:rsidR="001F07F8">
        <w:t>Б</w:t>
      </w:r>
      <w:bookmarkEnd w:id="59"/>
    </w:p>
    <w:p w14:paraId="047757E3" w14:textId="3559F4C8" w:rsidR="001A745E" w:rsidRDefault="001A745E" w:rsidP="001A745E">
      <w:pPr>
        <w:rPr>
          <w:lang w:val="en-US"/>
        </w:rPr>
      </w:pPr>
    </w:p>
    <w:p w14:paraId="6761DC26" w14:textId="55D82EC3" w:rsidR="001A745E" w:rsidRDefault="00994E1A" w:rsidP="001A745E">
      <w:pPr>
        <w:rPr>
          <w:lang w:val="en-US"/>
        </w:rPr>
      </w:pPr>
      <w:r w:rsidRPr="003C0C42">
        <w:rPr>
          <w:rFonts w:eastAsiaTheme="minorEastAsia"/>
          <w:noProof/>
          <w:lang w:val="en-US"/>
        </w:rPr>
        <mc:AlternateContent>
          <mc:Choice Requires="wps">
            <w:drawing>
              <wp:anchor distT="45720" distB="45720" distL="114300" distR="114300" simplePos="0" relativeHeight="251695104" behindDoc="0" locked="0" layoutInCell="1" allowOverlap="1" wp14:anchorId="26C5D060" wp14:editId="1BD7C3BD">
                <wp:simplePos x="0" y="0"/>
                <wp:positionH relativeFrom="column">
                  <wp:posOffset>2816225</wp:posOffset>
                </wp:positionH>
                <wp:positionV relativeFrom="paragraph">
                  <wp:posOffset>2924175</wp:posOffset>
                </wp:positionV>
                <wp:extent cx="2360930" cy="1404620"/>
                <wp:effectExtent l="0" t="0" r="0" b="0"/>
                <wp:wrapNone/>
                <wp:docPr id="2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B1086D9" w14:textId="77777777" w:rsidR="00AB5F01" w:rsidRPr="00C12F7B" w:rsidRDefault="00AB5F01"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6C5D060" id="_x0000_s1060" type="#_x0000_t202" style="position:absolute;left:0;text-align:left;margin-left:221.75pt;margin-top:230.25pt;width:185.9pt;height:110.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" filled="f" stroked="f">
                <v:textbox style="mso-fit-shape-to-text:t">
                  <w:txbxContent>
                    <w:p w14:paraId="6B1086D9" w14:textId="77777777" w:rsidR="00AB5F01" w:rsidRPr="00C12F7B" w:rsidRDefault="00AB5F01"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96128" behindDoc="0" locked="0" layoutInCell="1" allowOverlap="1" wp14:anchorId="7B524921" wp14:editId="23DF3ED6">
                <wp:simplePos x="0" y="0"/>
                <wp:positionH relativeFrom="column">
                  <wp:posOffset>-179070</wp:posOffset>
                </wp:positionH>
                <wp:positionV relativeFrom="paragraph">
                  <wp:posOffset>383540</wp:posOffset>
                </wp:positionV>
                <wp:extent cx="2360930" cy="1404620"/>
                <wp:effectExtent l="317" t="0" r="1588" b="0"/>
                <wp:wrapNone/>
                <wp:docPr id="2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3ECBBF95" w14:textId="77777777" w:rsidR="00AB5F01" w:rsidRPr="00994E1A" w:rsidRDefault="00AB5F01"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524921" id="_x0000_s1061" type="#_x0000_t202" style="position:absolute;left:0;text-align:left;margin-left:-14.1pt;margin-top:30.2pt;width:185.9pt;height:110.6pt;rotation:-9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" filled="f" stroked="f">
                <v:textbox style="mso-fit-shape-to-text:t">
                  <w:txbxContent>
                    <w:p w14:paraId="3ECBBF95" w14:textId="77777777" w:rsidR="00AB5F01" w:rsidRPr="00994E1A" w:rsidRDefault="00AB5F01" w:rsidP="00994E1A">
                      <w:pPr>
                        <w:ind w:firstLine="0"/>
                        <w:rPr>
                          <w:sz w:val="22"/>
                          <w:szCs w:val="18"/>
                        </w:rPr>
                      </w:pPr>
                      <w:r w:rsidRPr="00994E1A">
                        <w:rPr>
                          <w:sz w:val="22"/>
                          <w:szCs w:val="18"/>
                        </w:rPr>
                        <w:t>Уровень сигнала, град</w:t>
                      </w:r>
                    </w:p>
                  </w:txbxContent>
                </v:textbox>
              </v:shape>
            </w:pict>
          </mc:Fallback>
        </mc:AlternateContent>
      </w:r>
      <w:r w:rsidR="001A745E" w:rsidRPr="001A745E">
        <w:rPr>
          <w:noProof/>
          <w:lang w:val="en-US"/>
        </w:rPr>
        <w:drawing>
          <wp:inline distT="0" distB="0" distL="0" distR="0" wp14:anchorId="5ED9FBDC" wp14:editId="1E56810E">
            <wp:extent cx="5292922" cy="303657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7256" cy="3039057"/>
                    </a:xfrm>
                    <a:prstGeom prst="rect">
                      <a:avLst/>
                    </a:prstGeom>
                  </pic:spPr>
                </pic:pic>
              </a:graphicData>
            </a:graphic>
          </wp:inline>
        </w:drawing>
      </w:r>
    </w:p>
    <w:p w14:paraId="3D17673F" w14:textId="4B53AA8E" w:rsidR="001A745E" w:rsidRDefault="001A745E" w:rsidP="001A745E">
      <w:pPr>
        <w:rPr>
          <w:lang w:val="en-US"/>
        </w:rPr>
      </w:pPr>
    </w:p>
    <w:p w14:paraId="28A36D0A" w14:textId="1AC10CC1" w:rsidR="001A745E" w:rsidRDefault="001A745E" w:rsidP="001A745E">
      <w:pPr>
        <w:jc w:val="center"/>
        <w:rPr>
          <w:vertAlign w:val="superscript"/>
        </w:rPr>
      </w:pPr>
      <w:r>
        <w:t>Рисунок А.</w:t>
      </w:r>
      <w:r w:rsidRPr="001A745E">
        <w:t>3</w:t>
      </w:r>
      <w:r>
        <w:t xml:space="preserve"> – График переходного процесса САУ с нелинейностью типа «люфт» при входном задающем воздействие 1</w:t>
      </w:r>
      <w:r>
        <w:rPr>
          <w:vertAlign w:val="superscript"/>
        </w:rPr>
        <w:t>о</w:t>
      </w:r>
    </w:p>
    <w:p w14:paraId="0D559E37" w14:textId="4B9CB5AB" w:rsidR="001A745E" w:rsidRPr="001A745E" w:rsidRDefault="001A745E" w:rsidP="001A745E"/>
    <w:p w14:paraId="66DD309A" w14:textId="27C073EE" w:rsidR="000B5C1B" w:rsidRDefault="000B5C1B" w:rsidP="00D54FC3"/>
    <w:p w14:paraId="78B2B839" w14:textId="0EA9F670" w:rsidR="00994E1A" w:rsidRDefault="00994E1A" w:rsidP="00994E1A">
      <w:pPr>
        <w:tabs>
          <w:tab w:val="center" w:pos="4536"/>
          <w:tab w:val="right" w:pos="9355"/>
        </w:tabs>
        <w:ind w:firstLine="0"/>
        <w:jc w:val="center"/>
        <w:rPr>
          <w:rFonts w:eastAsiaTheme="minorEastAsia"/>
        </w:rPr>
      </w:pPr>
    </w:p>
    <w:p w14:paraId="5F6E8697" w14:textId="56A72FAF" w:rsidR="001A745E" w:rsidRPr="003547EA" w:rsidRDefault="001A745E" w:rsidP="00D54FC3">
      <w:pPr>
        <w:sectPr w:rsidR="001A745E" w:rsidRPr="003547EA" w:rsidSect="00923191">
          <w:pgSz w:w="11906" w:h="16838" w:code="9"/>
          <w:pgMar w:top="1134" w:right="850" w:bottom="1134" w:left="1701" w:header="708" w:footer="708" w:gutter="0"/>
          <w:cols w:space="708"/>
          <w:docGrid w:linePitch="381"/>
        </w:sectPr>
      </w:pPr>
    </w:p>
    <w:p w14:paraId="5132F5DB" w14:textId="20E87386" w:rsidR="00A6634A" w:rsidRDefault="005F29AF" w:rsidP="005F29AF">
      <w:pPr>
        <w:pStyle w:val="1"/>
      </w:pPr>
      <w:bookmarkStart w:id="60" w:name="_Toc74264096"/>
      <w:r>
        <w:lastRenderedPageBreak/>
        <w:t>Приложение В</w:t>
      </w:r>
      <w:bookmarkEnd w:id="60"/>
    </w:p>
    <w:p w14:paraId="4C1BD6D2" w14:textId="5831E842" w:rsidR="005F29AF" w:rsidRDefault="00994E1A" w:rsidP="005F29AF">
      <w:pPr>
        <w:jc w:val="center"/>
      </w:pPr>
      <w:r w:rsidRPr="003C0C42">
        <w:rPr>
          <w:rFonts w:eastAsiaTheme="minorEastAsia"/>
          <w:noProof/>
          <w:lang w:val="en-US"/>
        </w:rPr>
        <mc:AlternateContent>
          <mc:Choice Requires="wps">
            <w:drawing>
              <wp:anchor distT="45720" distB="45720" distL="114300" distR="114300" simplePos="0" relativeHeight="251708416" behindDoc="0" locked="0" layoutInCell="1" allowOverlap="1" wp14:anchorId="4550A675" wp14:editId="0646A2D0">
                <wp:simplePos x="0" y="0"/>
                <wp:positionH relativeFrom="column">
                  <wp:posOffset>116523</wp:posOffset>
                </wp:positionH>
                <wp:positionV relativeFrom="paragraph">
                  <wp:posOffset>45721</wp:posOffset>
                </wp:positionV>
                <wp:extent cx="2360930" cy="1404620"/>
                <wp:effectExtent l="317" t="0" r="1588" b="0"/>
                <wp:wrapNone/>
                <wp:docPr id="2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03217A96" w14:textId="204EA8BF" w:rsidR="00AB5F01" w:rsidRPr="00994E1A" w:rsidRDefault="00AB5F01" w:rsidP="00994E1A">
                            <w:pPr>
                              <w:ind w:firstLine="0"/>
                              <w:rPr>
                                <w:i/>
                                <w:iCs/>
                                <w:color w:val="595959" w:themeColor="text1" w:themeTint="A6"/>
                                <w:sz w:val="22"/>
                                <w:szCs w:val="18"/>
                                <w:lang w:val="en-US"/>
                              </w:rPr>
                            </w:pPr>
                            <w:r>
                              <w:rPr>
                                <w:i/>
                                <w:iCs/>
                                <w:sz w:val="22"/>
                                <w:szCs w:val="18"/>
                                <w:lang w:val="en-US"/>
                              </w:rPr>
                              <w:t>q(A), q’(A)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50A675" id="_x0000_s1062" type="#_x0000_t202" style="position:absolute;left:0;text-align:left;margin-left:9.2pt;margin-top:3.6pt;width:185.9pt;height:110.6pt;rotation:-90;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" filled="f" stroked="f">
                <v:textbox style="mso-fit-shape-to-text:t">
                  <w:txbxContent>
                    <w:p w14:paraId="03217A96" w14:textId="204EA8BF" w:rsidR="00AB5F01" w:rsidRPr="00994E1A" w:rsidRDefault="00AB5F01" w:rsidP="00994E1A">
                      <w:pPr>
                        <w:ind w:firstLine="0"/>
                        <w:rPr>
                          <w:i/>
                          <w:iCs/>
                          <w:color w:val="595959" w:themeColor="text1" w:themeTint="A6"/>
                          <w:sz w:val="22"/>
                          <w:szCs w:val="18"/>
                          <w:lang w:val="en-US"/>
                        </w:rPr>
                      </w:pPr>
                      <w:r>
                        <w:rPr>
                          <w:i/>
                          <w:iCs/>
                          <w:sz w:val="22"/>
                          <w:szCs w:val="18"/>
                          <w:lang w:val="en-US"/>
                        </w:rPr>
                        <w:t>q(A), q’(A)</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706368" behindDoc="0" locked="0" layoutInCell="1" allowOverlap="1" wp14:anchorId="47DA825C" wp14:editId="5D776766">
                <wp:simplePos x="0" y="0"/>
                <wp:positionH relativeFrom="column">
                  <wp:posOffset>2638425</wp:posOffset>
                </wp:positionH>
                <wp:positionV relativeFrom="paragraph">
                  <wp:posOffset>3541395</wp:posOffset>
                </wp:positionV>
                <wp:extent cx="2360930" cy="1404620"/>
                <wp:effectExtent l="0" t="0" r="0" b="0"/>
                <wp:wrapNone/>
                <wp:docPr id="2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7A97B63" w14:textId="39E85ECB" w:rsidR="00AB5F01" w:rsidRPr="00C12F7B" w:rsidRDefault="00AB5F01" w:rsidP="00994E1A">
                            <w:pPr>
                              <w:ind w:firstLine="0"/>
                              <w:rPr>
                                <w:color w:val="595959" w:themeColor="text1" w:themeTint="A6"/>
                                <w:sz w:val="22"/>
                                <w:szCs w:val="18"/>
                              </w:rPr>
                            </w:pPr>
                            <w:r>
                              <w:rPr>
                                <w:sz w:val="22"/>
                                <w:szCs w:val="18"/>
                              </w:rPr>
                              <w:t>Амплитуда,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DA825C" id="_x0000_s1063" type="#_x0000_t202" style="position:absolute;left:0;text-align:left;margin-left:207.75pt;margin-top:278.85pt;width:185.9pt;height:110.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" filled="f" stroked="f">
                <v:textbox style="mso-fit-shape-to-text:t">
                  <w:txbxContent>
                    <w:p w14:paraId="27A97B63" w14:textId="39E85ECB" w:rsidR="00AB5F01" w:rsidRPr="00C12F7B" w:rsidRDefault="00AB5F01" w:rsidP="00994E1A">
                      <w:pPr>
                        <w:ind w:firstLine="0"/>
                        <w:rPr>
                          <w:color w:val="595959" w:themeColor="text1" w:themeTint="A6"/>
                          <w:sz w:val="22"/>
                          <w:szCs w:val="18"/>
                        </w:rPr>
                      </w:pPr>
                      <w:r>
                        <w:rPr>
                          <w:sz w:val="22"/>
                          <w:szCs w:val="18"/>
                        </w:rPr>
                        <w:t>Амплитуда, град.</w:t>
                      </w:r>
                    </w:p>
                  </w:txbxContent>
                </v:textbox>
              </v:shape>
            </w:pict>
          </mc:Fallback>
        </mc:AlternateContent>
      </w:r>
      <w:r w:rsidR="001A745E" w:rsidRPr="001A745E">
        <w:rPr>
          <w:noProof/>
        </w:rPr>
        <w:drawing>
          <wp:inline distT="0" distB="0" distL="0" distR="0" wp14:anchorId="116B4114" wp14:editId="0AF8C760">
            <wp:extent cx="4593346" cy="373507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40" cy="3749052"/>
                    </a:xfrm>
                    <a:prstGeom prst="rect">
                      <a:avLst/>
                    </a:prstGeom>
                  </pic:spPr>
                </pic:pic>
              </a:graphicData>
            </a:graphic>
          </wp:inline>
        </w:drawing>
      </w:r>
    </w:p>
    <w:p w14:paraId="3AE6F282" w14:textId="6B5EA8B4" w:rsidR="005F29AF" w:rsidRPr="001A745E" w:rsidRDefault="001A745E" w:rsidP="005F29AF">
      <w:pPr>
        <w:jc w:val="center"/>
        <w:rPr>
          <w:vertAlign w:val="superscript"/>
        </w:rPr>
      </w:pPr>
      <w:r>
        <w:t xml:space="preserve">Рисунок В.1 – Графики </w:t>
      </w:r>
      <w:r w:rsidRPr="001A745E">
        <w:rPr>
          <w:i/>
          <w:iCs/>
          <w:lang w:val="en-US"/>
        </w:rPr>
        <w:t>q</w:t>
      </w:r>
      <w:r w:rsidRPr="001A745E">
        <w:rPr>
          <w:i/>
          <w:iCs/>
        </w:rPr>
        <w:t>(</w:t>
      </w:r>
      <w:r w:rsidRPr="001A745E">
        <w:rPr>
          <w:i/>
          <w:iCs/>
          <w:lang w:val="en-US"/>
        </w:rPr>
        <w:t>A</w:t>
      </w:r>
      <w:r w:rsidRPr="001A745E">
        <w:rPr>
          <w:i/>
          <w:iCs/>
        </w:rPr>
        <w:t>)</w:t>
      </w:r>
      <w:r>
        <w:t xml:space="preserve"> и </w:t>
      </w:r>
      <w:r w:rsidRPr="001A745E">
        <w:rPr>
          <w:i/>
          <w:iCs/>
          <w:lang w:val="en-US"/>
        </w:rPr>
        <w:t>q</w:t>
      </w:r>
      <w:r w:rsidRPr="001A745E">
        <w:rPr>
          <w:i/>
          <w:iCs/>
        </w:rPr>
        <w:t>’(</w:t>
      </w:r>
      <w:r w:rsidRPr="001A745E">
        <w:rPr>
          <w:i/>
          <w:iCs/>
          <w:lang w:val="en-US"/>
        </w:rPr>
        <w:t>A</w:t>
      </w:r>
      <w:r w:rsidRPr="001A745E">
        <w:rPr>
          <w:i/>
          <w:iCs/>
        </w:rPr>
        <w:t>)</w:t>
      </w:r>
      <w:r w:rsidRPr="001A745E">
        <w:t xml:space="preserve"> </w:t>
      </w:r>
      <w:r>
        <w:t xml:space="preserve">при </w:t>
      </w:r>
      <w:r w:rsidRPr="001A745E">
        <w:rPr>
          <w:i/>
          <w:iCs/>
          <w:lang w:val="en-US"/>
        </w:rPr>
        <w:t>b</w:t>
      </w:r>
      <w:r w:rsidRPr="001A745E">
        <w:t xml:space="preserve"> = 0.2</w:t>
      </w:r>
      <w:r>
        <w:rPr>
          <w:vertAlign w:val="superscript"/>
          <w:lang w:val="en-US"/>
        </w:rPr>
        <w:t>o</w:t>
      </w:r>
    </w:p>
    <w:p w14:paraId="3B4F018A" w14:textId="49BD90CA" w:rsidR="001A745E" w:rsidRPr="001A745E" w:rsidRDefault="00994E1A" w:rsidP="005F29AF">
      <w:pPr>
        <w:jc w:val="center"/>
      </w:pPr>
      <w:r w:rsidRPr="003C0C42">
        <w:rPr>
          <w:rFonts w:eastAsiaTheme="minorEastAsia"/>
          <w:noProof/>
          <w:lang w:val="en-US"/>
        </w:rPr>
        <mc:AlternateContent>
          <mc:Choice Requires="wps">
            <w:drawing>
              <wp:anchor distT="45720" distB="45720" distL="114300" distR="114300" simplePos="0" relativeHeight="251712512" behindDoc="0" locked="0" layoutInCell="1" allowOverlap="1" wp14:anchorId="17C7AE12" wp14:editId="0E13DBF9">
                <wp:simplePos x="0" y="0"/>
                <wp:positionH relativeFrom="column">
                  <wp:posOffset>184786</wp:posOffset>
                </wp:positionH>
                <wp:positionV relativeFrom="paragraph">
                  <wp:posOffset>66357</wp:posOffset>
                </wp:positionV>
                <wp:extent cx="2360930" cy="1404620"/>
                <wp:effectExtent l="317" t="0" r="1588" b="0"/>
                <wp:wrapNone/>
                <wp:docPr id="2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22D70ABF" w14:textId="77777777" w:rsidR="00AB5F01" w:rsidRPr="00994E1A" w:rsidRDefault="00AB5F01" w:rsidP="00994E1A">
                            <w:pPr>
                              <w:ind w:firstLine="0"/>
                              <w:rPr>
                                <w:i/>
                                <w:iCs/>
                                <w:color w:val="595959" w:themeColor="text1" w:themeTint="A6"/>
                                <w:sz w:val="22"/>
                                <w:szCs w:val="18"/>
                                <w:lang w:val="en-US"/>
                              </w:rPr>
                            </w:pPr>
                            <w:r>
                              <w:rPr>
                                <w:i/>
                                <w:iCs/>
                                <w:sz w:val="22"/>
                                <w:szCs w:val="18"/>
                                <w:lang w:val="en-US"/>
                              </w:rPr>
                              <w:t>q(A), q’(A)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C7AE12" id="_x0000_s1064" type="#_x0000_t202" style="position:absolute;left:0;text-align:left;margin-left:14.55pt;margin-top:5.2pt;width:185.9pt;height:110.6pt;rotation:-90;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" filled="f" stroked="f">
                <v:textbox style="mso-fit-shape-to-text:t">
                  <w:txbxContent>
                    <w:p w14:paraId="22D70ABF" w14:textId="77777777" w:rsidR="00AB5F01" w:rsidRPr="00994E1A" w:rsidRDefault="00AB5F01" w:rsidP="00994E1A">
                      <w:pPr>
                        <w:ind w:firstLine="0"/>
                        <w:rPr>
                          <w:i/>
                          <w:iCs/>
                          <w:color w:val="595959" w:themeColor="text1" w:themeTint="A6"/>
                          <w:sz w:val="22"/>
                          <w:szCs w:val="18"/>
                          <w:lang w:val="en-US"/>
                        </w:rPr>
                      </w:pPr>
                      <w:r>
                        <w:rPr>
                          <w:i/>
                          <w:iCs/>
                          <w:sz w:val="22"/>
                          <w:szCs w:val="18"/>
                          <w:lang w:val="en-US"/>
                        </w:rPr>
                        <w:t>q(A), q’(A)</w:t>
                      </w:r>
                    </w:p>
                  </w:txbxContent>
                </v:textbox>
              </v:shape>
            </w:pict>
          </mc:Fallback>
        </mc:AlternateContent>
      </w:r>
    </w:p>
    <w:p w14:paraId="7A5D0A36" w14:textId="67F554A8" w:rsidR="001A745E" w:rsidRDefault="00994E1A" w:rsidP="005F29AF">
      <w:pPr>
        <w:jc w:val="center"/>
      </w:pPr>
      <w:r w:rsidRPr="003C0C42">
        <w:rPr>
          <w:rFonts w:eastAsiaTheme="minorEastAsia"/>
          <w:noProof/>
          <w:lang w:val="en-US"/>
        </w:rPr>
        <mc:AlternateContent>
          <mc:Choice Requires="wps">
            <w:drawing>
              <wp:anchor distT="45720" distB="45720" distL="114300" distR="114300" simplePos="0" relativeHeight="251710464" behindDoc="0" locked="0" layoutInCell="1" allowOverlap="1" wp14:anchorId="045BB3D6" wp14:editId="1970D222">
                <wp:simplePos x="0" y="0"/>
                <wp:positionH relativeFrom="column">
                  <wp:posOffset>2571750</wp:posOffset>
                </wp:positionH>
                <wp:positionV relativeFrom="paragraph">
                  <wp:posOffset>3152140</wp:posOffset>
                </wp:positionV>
                <wp:extent cx="2360930" cy="1404620"/>
                <wp:effectExtent l="0" t="0" r="0" b="0"/>
                <wp:wrapNone/>
                <wp:docPr id="2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05FA12" w14:textId="77777777" w:rsidR="00AB5F01" w:rsidRPr="00C12F7B" w:rsidRDefault="00AB5F01" w:rsidP="00994E1A">
                            <w:pPr>
                              <w:ind w:firstLine="0"/>
                              <w:rPr>
                                <w:color w:val="595959" w:themeColor="text1" w:themeTint="A6"/>
                                <w:sz w:val="22"/>
                                <w:szCs w:val="18"/>
                              </w:rPr>
                            </w:pPr>
                            <w:r>
                              <w:rPr>
                                <w:sz w:val="22"/>
                                <w:szCs w:val="18"/>
                              </w:rPr>
                              <w:t>Амплитуда,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45BB3D6" id="_x0000_s1065" type="#_x0000_t202" style="position:absolute;left:0;text-align:left;margin-left:202.5pt;margin-top:248.2pt;width:185.9pt;height:110.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" filled="f" stroked="f">
                <v:textbox style="mso-fit-shape-to-text:t">
                  <w:txbxContent>
                    <w:p w14:paraId="2E05FA12" w14:textId="77777777" w:rsidR="00AB5F01" w:rsidRPr="00C12F7B" w:rsidRDefault="00AB5F01" w:rsidP="00994E1A">
                      <w:pPr>
                        <w:ind w:firstLine="0"/>
                        <w:rPr>
                          <w:color w:val="595959" w:themeColor="text1" w:themeTint="A6"/>
                          <w:sz w:val="22"/>
                          <w:szCs w:val="18"/>
                        </w:rPr>
                      </w:pPr>
                      <w:r>
                        <w:rPr>
                          <w:sz w:val="22"/>
                          <w:szCs w:val="18"/>
                        </w:rPr>
                        <w:t>Амплитуда, град.</w:t>
                      </w:r>
                    </w:p>
                  </w:txbxContent>
                </v:textbox>
              </v:shape>
            </w:pict>
          </mc:Fallback>
        </mc:AlternateContent>
      </w:r>
      <w:r w:rsidR="001A745E" w:rsidRPr="001A745E">
        <w:rPr>
          <w:noProof/>
        </w:rPr>
        <w:drawing>
          <wp:inline distT="0" distB="0" distL="0" distR="0" wp14:anchorId="1955607E" wp14:editId="65923194">
            <wp:extent cx="4510881" cy="3187272"/>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4902" cy="3197179"/>
                    </a:xfrm>
                    <a:prstGeom prst="rect">
                      <a:avLst/>
                    </a:prstGeom>
                  </pic:spPr>
                </pic:pic>
              </a:graphicData>
            </a:graphic>
          </wp:inline>
        </w:drawing>
      </w:r>
    </w:p>
    <w:p w14:paraId="02730C88" w14:textId="77777777" w:rsidR="00994E1A" w:rsidRDefault="00994E1A" w:rsidP="005F29AF">
      <w:pPr>
        <w:jc w:val="center"/>
      </w:pPr>
    </w:p>
    <w:p w14:paraId="364038AA" w14:textId="2855E550" w:rsidR="001A745E" w:rsidRPr="001A745E" w:rsidRDefault="001A745E" w:rsidP="001A745E">
      <w:pPr>
        <w:jc w:val="center"/>
        <w:rPr>
          <w:vertAlign w:val="superscript"/>
        </w:rPr>
      </w:pPr>
      <w:r>
        <w:t>Рисунок В.</w:t>
      </w:r>
      <w:r w:rsidRPr="001A745E">
        <w:t>2</w:t>
      </w:r>
      <w:r>
        <w:t xml:space="preserve"> – Графики </w:t>
      </w:r>
      <w:r w:rsidRPr="001A745E">
        <w:rPr>
          <w:i/>
          <w:iCs/>
          <w:lang w:val="en-US"/>
        </w:rPr>
        <w:t>q</w:t>
      </w:r>
      <w:r w:rsidRPr="001A745E">
        <w:rPr>
          <w:i/>
          <w:iCs/>
        </w:rPr>
        <w:t>(</w:t>
      </w:r>
      <w:r w:rsidRPr="001A745E">
        <w:rPr>
          <w:i/>
          <w:iCs/>
          <w:lang w:val="en-US"/>
        </w:rPr>
        <w:t>A</w:t>
      </w:r>
      <w:r w:rsidRPr="001A745E">
        <w:rPr>
          <w:i/>
          <w:iCs/>
        </w:rPr>
        <w:t>)</w:t>
      </w:r>
      <w:r>
        <w:t xml:space="preserve"> и </w:t>
      </w:r>
      <w:r w:rsidRPr="001A745E">
        <w:rPr>
          <w:i/>
          <w:iCs/>
          <w:lang w:val="en-US"/>
        </w:rPr>
        <w:t>q</w:t>
      </w:r>
      <w:r w:rsidRPr="001A745E">
        <w:rPr>
          <w:i/>
          <w:iCs/>
        </w:rPr>
        <w:t>’(</w:t>
      </w:r>
      <w:r w:rsidRPr="001A745E">
        <w:rPr>
          <w:i/>
          <w:iCs/>
          <w:lang w:val="en-US"/>
        </w:rPr>
        <w:t>A</w:t>
      </w:r>
      <w:r w:rsidRPr="001A745E">
        <w:rPr>
          <w:i/>
          <w:iCs/>
        </w:rPr>
        <w:t>)</w:t>
      </w:r>
      <w:r w:rsidRPr="001A745E">
        <w:t xml:space="preserve"> </w:t>
      </w:r>
      <w:r>
        <w:t xml:space="preserve">при </w:t>
      </w:r>
      <w:r w:rsidRPr="001A745E">
        <w:rPr>
          <w:i/>
          <w:iCs/>
          <w:lang w:val="en-US"/>
        </w:rPr>
        <w:t>b</w:t>
      </w:r>
      <w:r w:rsidRPr="001A745E">
        <w:t xml:space="preserve"> = 2.1</w:t>
      </w:r>
      <w:r>
        <w:rPr>
          <w:vertAlign w:val="superscript"/>
          <w:lang w:val="en-US"/>
        </w:rPr>
        <w:t>o</w:t>
      </w:r>
    </w:p>
    <w:p w14:paraId="398A7362" w14:textId="77777777" w:rsidR="001A745E" w:rsidRPr="001A745E" w:rsidRDefault="001A745E" w:rsidP="005F29AF">
      <w:pPr>
        <w:jc w:val="center"/>
      </w:pPr>
    </w:p>
    <w:p w14:paraId="36D212A6" w14:textId="751C9AAA" w:rsidR="00A6634A" w:rsidRDefault="001A745E" w:rsidP="00994E1A">
      <w:pPr>
        <w:pStyle w:val="1"/>
      </w:pPr>
      <w:r>
        <w:br w:type="page"/>
      </w:r>
      <w:bookmarkStart w:id="61" w:name="_Toc74264097"/>
      <w:r>
        <w:lastRenderedPageBreak/>
        <w:t>Приложение Г</w:t>
      </w:r>
      <w:bookmarkEnd w:id="61"/>
    </w:p>
    <w:p w14:paraId="4315DF3F" w14:textId="77777777" w:rsidR="00B60362" w:rsidRDefault="00B60362" w:rsidP="00B60362">
      <w:pPr>
        <w:jc w:val="center"/>
      </w:pPr>
      <w:r>
        <w:t>Схема электрическая принципиальная модуля управления двумя привода подводного электромеханического манипулятора.</w:t>
      </w:r>
    </w:p>
    <w:p w14:paraId="1BF1127E" w14:textId="1CC1AD9B" w:rsidR="001A745E" w:rsidRDefault="00B60362" w:rsidP="001F07F8">
      <w:pPr>
        <w:ind w:firstLine="142"/>
        <w:rPr>
          <w:lang w:val="en-US"/>
        </w:rPr>
      </w:pPr>
      <w:r w:rsidRPr="00B60362">
        <w:rPr>
          <w:noProof/>
          <w:lang w:val="en-US"/>
        </w:rPr>
        <w:drawing>
          <wp:inline distT="0" distB="0" distL="0" distR="0" wp14:anchorId="6D91B663" wp14:editId="7DC2E6D6">
            <wp:extent cx="7594883" cy="5432107"/>
            <wp:effectExtent l="0" t="4445" r="1905"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7606330" cy="5440294"/>
                    </a:xfrm>
                    <a:prstGeom prst="rect">
                      <a:avLst/>
                    </a:prstGeom>
                  </pic:spPr>
                </pic:pic>
              </a:graphicData>
            </a:graphic>
          </wp:inline>
        </w:drawing>
      </w:r>
    </w:p>
    <w:p w14:paraId="6E2DE906" w14:textId="72517C05" w:rsidR="001F07F8" w:rsidRDefault="001F07F8">
      <w:pPr>
        <w:spacing w:after="160" w:line="259" w:lineRule="auto"/>
        <w:ind w:firstLine="0"/>
        <w:jc w:val="left"/>
        <w:rPr>
          <w:lang w:val="en-US"/>
        </w:rPr>
      </w:pPr>
      <w:r>
        <w:rPr>
          <w:lang w:val="en-US"/>
        </w:rPr>
        <w:br w:type="page"/>
      </w:r>
    </w:p>
    <w:p w14:paraId="3B0FBAF0" w14:textId="64E5AEAA" w:rsidR="001F07F8" w:rsidRDefault="001F07F8" w:rsidP="001F07F8">
      <w:pPr>
        <w:pStyle w:val="1"/>
      </w:pPr>
      <w:bookmarkStart w:id="62" w:name="_Toc74264098"/>
      <w:r>
        <w:lastRenderedPageBreak/>
        <w:t>Приложение Д</w:t>
      </w:r>
      <w:bookmarkEnd w:id="62"/>
    </w:p>
    <w:p w14:paraId="5E32C6F9" w14:textId="3C6D4543" w:rsidR="001F07F8" w:rsidRDefault="001F07F8" w:rsidP="001F07F8">
      <w:pPr>
        <w:jc w:val="center"/>
      </w:pPr>
      <w:r>
        <w:t>Перечень элементов</w:t>
      </w:r>
    </w:p>
    <w:p w14:paraId="4706F015" w14:textId="629B9C4D" w:rsidR="001F07F8" w:rsidRDefault="001F07F8" w:rsidP="001F07F8">
      <w:pPr>
        <w:ind w:firstLine="142"/>
      </w:pPr>
      <w:r w:rsidRPr="001F07F8">
        <w:rPr>
          <w:noProof/>
        </w:rPr>
        <w:drawing>
          <wp:inline distT="0" distB="0" distL="0" distR="0" wp14:anchorId="1C43CBF7" wp14:editId="6FF48D35">
            <wp:extent cx="5601482" cy="7954485"/>
            <wp:effectExtent l="0" t="0" r="0" b="889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01482" cy="7954485"/>
                    </a:xfrm>
                    <a:prstGeom prst="rect">
                      <a:avLst/>
                    </a:prstGeom>
                  </pic:spPr>
                </pic:pic>
              </a:graphicData>
            </a:graphic>
          </wp:inline>
        </w:drawing>
      </w:r>
    </w:p>
    <w:p w14:paraId="033C847A" w14:textId="5458BDFA" w:rsidR="001F07F8" w:rsidRDefault="001F07F8" w:rsidP="001F07F8">
      <w:pPr>
        <w:ind w:firstLine="142"/>
      </w:pPr>
    </w:p>
    <w:p w14:paraId="6B7D0785" w14:textId="19AED8FE" w:rsidR="001F07F8" w:rsidRDefault="001F07F8" w:rsidP="001F07F8">
      <w:pPr>
        <w:pStyle w:val="1"/>
      </w:pPr>
      <w:bookmarkStart w:id="63" w:name="_Toc74264099"/>
      <w:r>
        <w:lastRenderedPageBreak/>
        <w:t>Продолжение приложения Д</w:t>
      </w:r>
      <w:bookmarkEnd w:id="63"/>
    </w:p>
    <w:p w14:paraId="27218B68" w14:textId="08F82F49" w:rsidR="001F07F8" w:rsidRDefault="001F07F8" w:rsidP="001F07F8">
      <w:pPr>
        <w:ind w:firstLine="142"/>
        <w:jc w:val="center"/>
      </w:pPr>
      <w:r w:rsidRPr="001F07F8">
        <w:rPr>
          <w:noProof/>
        </w:rPr>
        <w:drawing>
          <wp:inline distT="0" distB="0" distL="0" distR="0" wp14:anchorId="325870D6" wp14:editId="05ED7DFD">
            <wp:extent cx="5611008" cy="7973538"/>
            <wp:effectExtent l="0" t="0" r="8890" b="889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1008" cy="7973538"/>
                    </a:xfrm>
                    <a:prstGeom prst="rect">
                      <a:avLst/>
                    </a:prstGeom>
                  </pic:spPr>
                </pic:pic>
              </a:graphicData>
            </a:graphic>
          </wp:inline>
        </w:drawing>
      </w:r>
    </w:p>
    <w:p w14:paraId="3B1A22C3" w14:textId="13EBDD65" w:rsidR="001F07F8" w:rsidRDefault="001F07F8">
      <w:pPr>
        <w:spacing w:after="160" w:line="259" w:lineRule="auto"/>
        <w:ind w:firstLine="0"/>
        <w:jc w:val="left"/>
      </w:pPr>
      <w:r>
        <w:br w:type="page"/>
      </w:r>
    </w:p>
    <w:p w14:paraId="5A9933C5" w14:textId="04E49190" w:rsidR="001F07F8" w:rsidRDefault="001F07F8" w:rsidP="001F07F8">
      <w:pPr>
        <w:pStyle w:val="1"/>
      </w:pPr>
      <w:bookmarkStart w:id="64" w:name="_Toc74264100"/>
      <w:r>
        <w:lastRenderedPageBreak/>
        <w:t>Продолжение приложения Д</w:t>
      </w:r>
      <w:bookmarkEnd w:id="64"/>
    </w:p>
    <w:p w14:paraId="51014200" w14:textId="48DFB705" w:rsidR="001F07F8" w:rsidRDefault="001F07F8" w:rsidP="001F07F8">
      <w:pPr>
        <w:ind w:firstLine="142"/>
        <w:jc w:val="center"/>
      </w:pPr>
      <w:r w:rsidRPr="001F07F8">
        <w:rPr>
          <w:noProof/>
        </w:rPr>
        <w:drawing>
          <wp:inline distT="0" distB="0" distL="0" distR="0" wp14:anchorId="71E4370C" wp14:editId="7D3C6A3E">
            <wp:extent cx="5258534" cy="7487695"/>
            <wp:effectExtent l="0" t="0" r="381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8534" cy="7487695"/>
                    </a:xfrm>
                    <a:prstGeom prst="rect">
                      <a:avLst/>
                    </a:prstGeom>
                  </pic:spPr>
                </pic:pic>
              </a:graphicData>
            </a:graphic>
          </wp:inline>
        </w:drawing>
      </w:r>
    </w:p>
    <w:p w14:paraId="45AF902A" w14:textId="052C0C80" w:rsidR="001F07F8" w:rsidRDefault="001F07F8">
      <w:pPr>
        <w:spacing w:after="160" w:line="259" w:lineRule="auto"/>
        <w:ind w:firstLine="0"/>
        <w:jc w:val="left"/>
      </w:pPr>
      <w:r>
        <w:br w:type="page"/>
      </w:r>
    </w:p>
    <w:p w14:paraId="05E84FD0" w14:textId="24764980" w:rsidR="001F07F8" w:rsidRDefault="001F07F8" w:rsidP="001F07F8">
      <w:pPr>
        <w:pStyle w:val="1"/>
      </w:pPr>
      <w:bookmarkStart w:id="65" w:name="_Toc74264101"/>
      <w:r>
        <w:lastRenderedPageBreak/>
        <w:t>Приложение Е</w:t>
      </w:r>
      <w:bookmarkEnd w:id="65"/>
    </w:p>
    <w:p w14:paraId="7F9D5CAB" w14:textId="3BF8BF35" w:rsidR="001F07F8" w:rsidRPr="001F07F8" w:rsidRDefault="001F07F8" w:rsidP="001F07F8">
      <w:pPr>
        <w:jc w:val="center"/>
      </w:pPr>
      <w:r>
        <w:t>Сборочный чертёж печатной платы модуля управления приводами подводного электромеханического манипулятора</w:t>
      </w:r>
    </w:p>
    <w:p w14:paraId="5BD007DD" w14:textId="525B45FD" w:rsidR="001F07F8" w:rsidRDefault="001F07F8" w:rsidP="001F07F8">
      <w:pPr>
        <w:ind w:firstLine="142"/>
        <w:jc w:val="center"/>
      </w:pPr>
      <w:r w:rsidRPr="001F07F8">
        <w:rPr>
          <w:noProof/>
        </w:rPr>
        <w:drawing>
          <wp:inline distT="0" distB="0" distL="0" distR="0" wp14:anchorId="102B8D16" wp14:editId="31F3AFE7">
            <wp:extent cx="7484430" cy="5288304"/>
            <wp:effectExtent l="0" t="6985"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7512631" cy="5308230"/>
                    </a:xfrm>
                    <a:prstGeom prst="rect">
                      <a:avLst/>
                    </a:prstGeom>
                  </pic:spPr>
                </pic:pic>
              </a:graphicData>
            </a:graphic>
          </wp:inline>
        </w:drawing>
      </w:r>
    </w:p>
    <w:p w14:paraId="42B82FE9" w14:textId="189CE474" w:rsidR="001F07F8" w:rsidRDefault="001F07F8">
      <w:pPr>
        <w:spacing w:after="160" w:line="259" w:lineRule="auto"/>
        <w:ind w:firstLine="0"/>
        <w:jc w:val="left"/>
      </w:pPr>
      <w:r>
        <w:br w:type="page"/>
      </w:r>
    </w:p>
    <w:p w14:paraId="55F50471" w14:textId="21EB4E64" w:rsidR="001F07F8" w:rsidRDefault="001F07F8" w:rsidP="001F07F8">
      <w:pPr>
        <w:pStyle w:val="1"/>
      </w:pPr>
      <w:bookmarkStart w:id="66" w:name="_Toc74264102"/>
      <w:r>
        <w:lastRenderedPageBreak/>
        <w:t>Приложение Ж</w:t>
      </w:r>
      <w:bookmarkEnd w:id="66"/>
    </w:p>
    <w:p w14:paraId="36D18D17" w14:textId="5F2C7720" w:rsidR="001F07F8" w:rsidRDefault="001F07F8" w:rsidP="001F07F8">
      <w:r>
        <w:t>Спецификация к сборочному чертежу печатной платы модуля управления приводами подводного электромеханического манипулятора</w:t>
      </w:r>
    </w:p>
    <w:p w14:paraId="47E2E64F" w14:textId="51CFD687" w:rsidR="001F07F8" w:rsidRDefault="001F07F8" w:rsidP="001F07F8">
      <w:pPr>
        <w:ind w:firstLine="142"/>
        <w:jc w:val="center"/>
      </w:pPr>
      <w:r w:rsidRPr="001F07F8">
        <w:rPr>
          <w:noProof/>
        </w:rPr>
        <w:drawing>
          <wp:inline distT="0" distB="0" distL="0" distR="0" wp14:anchorId="6787A3AD" wp14:editId="599F22DA">
            <wp:extent cx="5639587" cy="7992590"/>
            <wp:effectExtent l="0" t="0" r="0" b="889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9587" cy="7992590"/>
                    </a:xfrm>
                    <a:prstGeom prst="rect">
                      <a:avLst/>
                    </a:prstGeom>
                  </pic:spPr>
                </pic:pic>
              </a:graphicData>
            </a:graphic>
          </wp:inline>
        </w:drawing>
      </w:r>
    </w:p>
    <w:p w14:paraId="70F02B45" w14:textId="45DACE9A" w:rsidR="001F07F8" w:rsidRDefault="001F07F8" w:rsidP="001F07F8">
      <w:pPr>
        <w:pStyle w:val="1"/>
      </w:pPr>
      <w:bookmarkStart w:id="67" w:name="_Toc74264103"/>
      <w:r>
        <w:lastRenderedPageBreak/>
        <w:t>Продолжение приложения Ж</w:t>
      </w:r>
      <w:bookmarkEnd w:id="67"/>
    </w:p>
    <w:p w14:paraId="7A2C6519" w14:textId="50C1D34F" w:rsidR="001F07F8" w:rsidRDefault="001F07F8" w:rsidP="001F07F8">
      <w:pPr>
        <w:ind w:firstLine="142"/>
      </w:pPr>
      <w:r w:rsidRPr="001F07F8">
        <w:rPr>
          <w:noProof/>
        </w:rPr>
        <w:drawing>
          <wp:inline distT="0" distB="0" distL="0" distR="0" wp14:anchorId="3ECBA18C" wp14:editId="25015BD1">
            <wp:extent cx="5601482" cy="80021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1482" cy="8002117"/>
                    </a:xfrm>
                    <a:prstGeom prst="rect">
                      <a:avLst/>
                    </a:prstGeom>
                  </pic:spPr>
                </pic:pic>
              </a:graphicData>
            </a:graphic>
          </wp:inline>
        </w:drawing>
      </w:r>
    </w:p>
    <w:p w14:paraId="339F237A" w14:textId="36BD9FE2" w:rsidR="001F07F8" w:rsidRDefault="001F07F8">
      <w:pPr>
        <w:spacing w:after="160" w:line="259" w:lineRule="auto"/>
        <w:ind w:firstLine="0"/>
        <w:jc w:val="left"/>
      </w:pPr>
      <w:r>
        <w:br w:type="page"/>
      </w:r>
    </w:p>
    <w:p w14:paraId="23AB67E9" w14:textId="4811319C" w:rsidR="001F07F8" w:rsidRDefault="001F07F8">
      <w:pPr>
        <w:spacing w:after="160" w:line="259" w:lineRule="auto"/>
        <w:ind w:firstLine="0"/>
        <w:jc w:val="left"/>
      </w:pPr>
      <w:r>
        <w:lastRenderedPageBreak/>
        <w:t>Продолжение приложения Ж</w:t>
      </w:r>
    </w:p>
    <w:p w14:paraId="52F099B2" w14:textId="5A1F98D4" w:rsidR="001F07F8" w:rsidRPr="001F07F8" w:rsidRDefault="001F07F8" w:rsidP="001F07F8">
      <w:pPr>
        <w:ind w:firstLine="142"/>
      </w:pPr>
      <w:r w:rsidRPr="001F07F8">
        <w:rPr>
          <w:noProof/>
        </w:rPr>
        <w:drawing>
          <wp:inline distT="0" distB="0" distL="0" distR="0" wp14:anchorId="39641F39" wp14:editId="510E902B">
            <wp:extent cx="5620534" cy="7944959"/>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20534" cy="7944959"/>
                    </a:xfrm>
                    <a:prstGeom prst="rect">
                      <a:avLst/>
                    </a:prstGeom>
                  </pic:spPr>
                </pic:pic>
              </a:graphicData>
            </a:graphic>
          </wp:inline>
        </w:drawing>
      </w:r>
    </w:p>
    <w:sectPr w:rsidR="001F07F8" w:rsidRPr="001F07F8" w:rsidSect="008E0061">
      <w:pgSz w:w="11906" w:h="16838"/>
      <w:pgMar w:top="1134" w:right="850" w:bottom="1134" w:left="1701" w:header="708" w:footer="708" w:gutter="0"/>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 w:author="Otto Schefer" w:date="2021-06-05T22:16:00Z" w:initials="OS">
    <w:p w14:paraId="46AA60CE" w14:textId="77777777" w:rsidR="00AB5F01" w:rsidRDefault="00AB5F01" w:rsidP="001F0F41">
      <w:pPr>
        <w:pStyle w:val="af"/>
      </w:pPr>
      <w:r>
        <w:rPr>
          <w:rStyle w:val="ae"/>
        </w:rPr>
        <w:annotationRef/>
      </w:r>
      <w:r>
        <w:t>Тут укроп выебывался, но мне всё нравится</w:t>
      </w:r>
    </w:p>
  </w:comment>
  <w:comment w:id="31" w:author="Otto Schefer" w:date="2021-06-10T23:19:00Z" w:initials="OS">
    <w:p w14:paraId="436696E7" w14:textId="56E3ABE4" w:rsidR="00AB5F01" w:rsidRDefault="00AB5F01">
      <w:pPr>
        <w:pStyle w:val="af"/>
      </w:pPr>
      <w:r>
        <w:rPr>
          <w:rStyle w:val="ae"/>
        </w:rPr>
        <w:annotationRef/>
      </w:r>
      <w:r>
        <w:t>Статья про люфт чешская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6AA60CE" w15:done="0"/>
  <w15:commentEx w15:paraId="436696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67622" w16cex:dateUtc="2021-06-05T19:16:00Z"/>
  <w16cex:commentExtensible w16cex:durableId="246D1C68" w16cex:dateUtc="2021-06-10T2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AA60CE" w16cid:durableId="24667622"/>
  <w16cid:commentId w16cid:paraId="436696E7" w16cid:durableId="246D1C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A6A142" w14:textId="77777777" w:rsidR="00AB5F01" w:rsidRDefault="00AB5F01" w:rsidP="0077326B">
      <w:pPr>
        <w:spacing w:line="240" w:lineRule="auto"/>
      </w:pPr>
      <w:r>
        <w:separator/>
      </w:r>
    </w:p>
  </w:endnote>
  <w:endnote w:type="continuationSeparator" w:id="0">
    <w:p w14:paraId="080257C0" w14:textId="77777777" w:rsidR="00AB5F01" w:rsidRDefault="00AB5F01" w:rsidP="007732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6421662"/>
      <w:docPartObj>
        <w:docPartGallery w:val="Page Numbers (Bottom of Page)"/>
        <w:docPartUnique/>
      </w:docPartObj>
    </w:sdtPr>
    <w:sdtContent>
      <w:p w14:paraId="7706BE1A" w14:textId="23734A12" w:rsidR="00AB5F01" w:rsidRDefault="00AB5F01">
        <w:pPr>
          <w:pStyle w:val="a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21B216" w14:textId="77777777" w:rsidR="00AB5F01" w:rsidRDefault="00AB5F01" w:rsidP="0077326B">
      <w:pPr>
        <w:spacing w:line="240" w:lineRule="auto"/>
      </w:pPr>
      <w:r>
        <w:separator/>
      </w:r>
    </w:p>
  </w:footnote>
  <w:footnote w:type="continuationSeparator" w:id="0">
    <w:p w14:paraId="4408FD3B" w14:textId="77777777" w:rsidR="00AB5F01" w:rsidRDefault="00AB5F01" w:rsidP="007732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88A9E3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6AC133A"/>
    <w:multiLevelType w:val="hybridMultilevel"/>
    <w:tmpl w:val="AFD02F86"/>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C997005"/>
    <w:multiLevelType w:val="hybridMultilevel"/>
    <w:tmpl w:val="567E7244"/>
    <w:lvl w:ilvl="0" w:tplc="132E2DE6">
      <w:numFmt w:val="bullet"/>
      <w:lvlText w:val="-"/>
      <w:lvlJc w:val="left"/>
      <w:pPr>
        <w:ind w:left="3600" w:hanging="360"/>
      </w:pPr>
      <w:rPr>
        <w:rFonts w:ascii="Times New Roman" w:eastAsiaTheme="minorHAnsi" w:hAnsi="Times New Roman" w:cs="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3" w15:restartNumberingAfterBreak="0">
    <w:nsid w:val="0D676437"/>
    <w:multiLevelType w:val="hybridMultilevel"/>
    <w:tmpl w:val="9DD4562C"/>
    <w:lvl w:ilvl="0" w:tplc="132E2DE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9D5302B"/>
    <w:multiLevelType w:val="hybridMultilevel"/>
    <w:tmpl w:val="54CA55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956B7C"/>
    <w:multiLevelType w:val="hybridMultilevel"/>
    <w:tmpl w:val="53A8A424"/>
    <w:lvl w:ilvl="0" w:tplc="132E2DE6">
      <w:numFmt w:val="bullet"/>
      <w:lvlText w:val="-"/>
      <w:lvlJc w:val="left"/>
      <w:pPr>
        <w:ind w:left="420" w:hanging="360"/>
      </w:pPr>
      <w:rPr>
        <w:rFonts w:ascii="Times New Roman" w:eastAsiaTheme="minorHAnsi"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6" w15:restartNumberingAfterBreak="0">
    <w:nsid w:val="1FD27562"/>
    <w:multiLevelType w:val="hybridMultilevel"/>
    <w:tmpl w:val="00F4F6CA"/>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EA7415"/>
    <w:multiLevelType w:val="hybridMultilevel"/>
    <w:tmpl w:val="4B4067B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3410049"/>
    <w:multiLevelType w:val="hybridMultilevel"/>
    <w:tmpl w:val="31420C8C"/>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35B5B23"/>
    <w:multiLevelType w:val="multilevel"/>
    <w:tmpl w:val="332C8392"/>
    <w:lvl w:ilvl="0">
      <w:start w:val="1"/>
      <w:numFmt w:val="decimal"/>
      <w:lvlText w:val="%1."/>
      <w:lvlJc w:val="left"/>
      <w:pPr>
        <w:ind w:left="1069"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6B462DC"/>
    <w:multiLevelType w:val="hybridMultilevel"/>
    <w:tmpl w:val="A49A425A"/>
    <w:lvl w:ilvl="0" w:tplc="10C017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E4771E3"/>
    <w:multiLevelType w:val="hybridMultilevel"/>
    <w:tmpl w:val="14009F90"/>
    <w:lvl w:ilvl="0" w:tplc="132E2DE6">
      <w:numFmt w:val="bullet"/>
      <w:lvlText w:val="-"/>
      <w:lvlJc w:val="left"/>
      <w:pPr>
        <w:ind w:left="1503" w:hanging="360"/>
      </w:pPr>
      <w:rPr>
        <w:rFonts w:ascii="Times New Roman" w:eastAsiaTheme="minorHAnsi" w:hAnsi="Times New Roman" w:cs="Times New Roman"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12" w15:restartNumberingAfterBreak="0">
    <w:nsid w:val="443E351D"/>
    <w:multiLevelType w:val="hybridMultilevel"/>
    <w:tmpl w:val="D4B01AB4"/>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70D7FB1"/>
    <w:multiLevelType w:val="hybridMultilevel"/>
    <w:tmpl w:val="78AE0B5E"/>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8E079E1"/>
    <w:multiLevelType w:val="hybridMultilevel"/>
    <w:tmpl w:val="E7A8B0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ABD7212"/>
    <w:multiLevelType w:val="hybridMultilevel"/>
    <w:tmpl w:val="BDA8750C"/>
    <w:lvl w:ilvl="0" w:tplc="132E2DE6">
      <w:numFmt w:val="bullet"/>
      <w:lvlText w:val="-"/>
      <w:lvlJc w:val="left"/>
      <w:pPr>
        <w:ind w:left="1789" w:hanging="360"/>
      </w:pPr>
      <w:rPr>
        <w:rFonts w:ascii="Times New Roman" w:eastAsiaTheme="minorHAnsi" w:hAnsi="Times New Roman" w:cs="Times New Roman"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6" w15:restartNumberingAfterBreak="0">
    <w:nsid w:val="5520064D"/>
    <w:multiLevelType w:val="hybridMultilevel"/>
    <w:tmpl w:val="488ED3A0"/>
    <w:lvl w:ilvl="0" w:tplc="132E2DE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910000F"/>
    <w:multiLevelType w:val="hybridMultilevel"/>
    <w:tmpl w:val="BCCC8634"/>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95B4F67"/>
    <w:multiLevelType w:val="multilevel"/>
    <w:tmpl w:val="A6FA31C6"/>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4"/>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5B8E336B"/>
    <w:multiLevelType w:val="hybridMultilevel"/>
    <w:tmpl w:val="CB62E4B6"/>
    <w:lvl w:ilvl="0" w:tplc="86A253A8">
      <w:start w:val="1"/>
      <w:numFmt w:val="decimal"/>
      <w:lvlText w:val="%1."/>
      <w:lvlJc w:val="left"/>
      <w:pPr>
        <w:ind w:left="1560" w:hanging="360"/>
      </w:pPr>
      <w:rPr>
        <w:rFonts w:hint="default"/>
      </w:rPr>
    </w:lvl>
    <w:lvl w:ilvl="1" w:tplc="04190019" w:tentative="1">
      <w:start w:val="1"/>
      <w:numFmt w:val="lowerLetter"/>
      <w:lvlText w:val="%2."/>
      <w:lvlJc w:val="left"/>
      <w:pPr>
        <w:ind w:left="2280" w:hanging="360"/>
      </w:pPr>
    </w:lvl>
    <w:lvl w:ilvl="2" w:tplc="0419001B" w:tentative="1">
      <w:start w:val="1"/>
      <w:numFmt w:val="lowerRoman"/>
      <w:lvlText w:val="%3."/>
      <w:lvlJc w:val="right"/>
      <w:pPr>
        <w:ind w:left="3000" w:hanging="180"/>
      </w:pPr>
    </w:lvl>
    <w:lvl w:ilvl="3" w:tplc="0419000F" w:tentative="1">
      <w:start w:val="1"/>
      <w:numFmt w:val="decimal"/>
      <w:lvlText w:val="%4."/>
      <w:lvlJc w:val="left"/>
      <w:pPr>
        <w:ind w:left="3720" w:hanging="360"/>
      </w:pPr>
    </w:lvl>
    <w:lvl w:ilvl="4" w:tplc="04190019" w:tentative="1">
      <w:start w:val="1"/>
      <w:numFmt w:val="lowerLetter"/>
      <w:lvlText w:val="%5."/>
      <w:lvlJc w:val="left"/>
      <w:pPr>
        <w:ind w:left="4440" w:hanging="360"/>
      </w:pPr>
    </w:lvl>
    <w:lvl w:ilvl="5" w:tplc="0419001B" w:tentative="1">
      <w:start w:val="1"/>
      <w:numFmt w:val="lowerRoman"/>
      <w:lvlText w:val="%6."/>
      <w:lvlJc w:val="right"/>
      <w:pPr>
        <w:ind w:left="5160" w:hanging="180"/>
      </w:pPr>
    </w:lvl>
    <w:lvl w:ilvl="6" w:tplc="0419000F" w:tentative="1">
      <w:start w:val="1"/>
      <w:numFmt w:val="decimal"/>
      <w:lvlText w:val="%7."/>
      <w:lvlJc w:val="left"/>
      <w:pPr>
        <w:ind w:left="5880" w:hanging="360"/>
      </w:pPr>
    </w:lvl>
    <w:lvl w:ilvl="7" w:tplc="04190019" w:tentative="1">
      <w:start w:val="1"/>
      <w:numFmt w:val="lowerLetter"/>
      <w:lvlText w:val="%8."/>
      <w:lvlJc w:val="left"/>
      <w:pPr>
        <w:ind w:left="6600" w:hanging="360"/>
      </w:pPr>
    </w:lvl>
    <w:lvl w:ilvl="8" w:tplc="0419001B" w:tentative="1">
      <w:start w:val="1"/>
      <w:numFmt w:val="lowerRoman"/>
      <w:lvlText w:val="%9."/>
      <w:lvlJc w:val="right"/>
      <w:pPr>
        <w:ind w:left="7320" w:hanging="180"/>
      </w:pPr>
    </w:lvl>
  </w:abstractNum>
  <w:abstractNum w:abstractNumId="20" w15:restartNumberingAfterBreak="0">
    <w:nsid w:val="630325AF"/>
    <w:multiLevelType w:val="hybridMultilevel"/>
    <w:tmpl w:val="B0924AC0"/>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38002B6"/>
    <w:multiLevelType w:val="hybridMultilevel"/>
    <w:tmpl w:val="429A9C96"/>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B390853"/>
    <w:multiLevelType w:val="hybridMultilevel"/>
    <w:tmpl w:val="2FC85C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1"/>
  </w:num>
  <w:num w:numId="2">
    <w:abstractNumId w:val="0"/>
  </w:num>
  <w:num w:numId="3">
    <w:abstractNumId w:val="6"/>
  </w:num>
  <w:num w:numId="4">
    <w:abstractNumId w:val="18"/>
  </w:num>
  <w:num w:numId="5">
    <w:abstractNumId w:val="17"/>
  </w:num>
  <w:num w:numId="6">
    <w:abstractNumId w:val="4"/>
  </w:num>
  <w:num w:numId="7">
    <w:abstractNumId w:val="3"/>
  </w:num>
  <w:num w:numId="8">
    <w:abstractNumId w:val="20"/>
  </w:num>
  <w:num w:numId="9">
    <w:abstractNumId w:val="21"/>
  </w:num>
  <w:num w:numId="10">
    <w:abstractNumId w:val="16"/>
  </w:num>
  <w:num w:numId="11">
    <w:abstractNumId w:val="2"/>
  </w:num>
  <w:num w:numId="12">
    <w:abstractNumId w:val="15"/>
  </w:num>
  <w:num w:numId="13">
    <w:abstractNumId w:val="22"/>
  </w:num>
  <w:num w:numId="14">
    <w:abstractNumId w:val="12"/>
  </w:num>
  <w:num w:numId="15">
    <w:abstractNumId w:val="5"/>
  </w:num>
  <w:num w:numId="16">
    <w:abstractNumId w:val="13"/>
  </w:num>
  <w:num w:numId="17">
    <w:abstractNumId w:val="19"/>
  </w:num>
  <w:num w:numId="18">
    <w:abstractNumId w:val="10"/>
  </w:num>
  <w:num w:numId="19">
    <w:abstractNumId w:val="9"/>
  </w:num>
  <w:num w:numId="20">
    <w:abstractNumId w:val="14"/>
  </w:num>
  <w:num w:numId="21">
    <w:abstractNumId w:val="7"/>
  </w:num>
  <w:num w:numId="22">
    <w:abstractNumId w:val="8"/>
  </w:num>
  <w:num w:numId="2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Otto Schefer">
    <w15:presenceInfo w15:providerId="Windows Live" w15:userId="fd5a25951ba882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041"/>
    <w:rsid w:val="00004AA9"/>
    <w:rsid w:val="00006772"/>
    <w:rsid w:val="000122DB"/>
    <w:rsid w:val="00013A97"/>
    <w:rsid w:val="0002180B"/>
    <w:rsid w:val="00032D57"/>
    <w:rsid w:val="00034556"/>
    <w:rsid w:val="00042233"/>
    <w:rsid w:val="0004741F"/>
    <w:rsid w:val="0005288C"/>
    <w:rsid w:val="000544A0"/>
    <w:rsid w:val="0005451C"/>
    <w:rsid w:val="00057A7A"/>
    <w:rsid w:val="00063362"/>
    <w:rsid w:val="0006670C"/>
    <w:rsid w:val="00070ED4"/>
    <w:rsid w:val="00071175"/>
    <w:rsid w:val="0007354E"/>
    <w:rsid w:val="00074F49"/>
    <w:rsid w:val="00076F87"/>
    <w:rsid w:val="00082B5B"/>
    <w:rsid w:val="00083ECC"/>
    <w:rsid w:val="00084B1B"/>
    <w:rsid w:val="000906D1"/>
    <w:rsid w:val="00090B5C"/>
    <w:rsid w:val="000912E1"/>
    <w:rsid w:val="000967D7"/>
    <w:rsid w:val="000A31C2"/>
    <w:rsid w:val="000A405E"/>
    <w:rsid w:val="000A4699"/>
    <w:rsid w:val="000A5AE1"/>
    <w:rsid w:val="000A5FD5"/>
    <w:rsid w:val="000A6230"/>
    <w:rsid w:val="000A673E"/>
    <w:rsid w:val="000A6807"/>
    <w:rsid w:val="000B12C2"/>
    <w:rsid w:val="000B165D"/>
    <w:rsid w:val="000B35CD"/>
    <w:rsid w:val="000B5A68"/>
    <w:rsid w:val="000B5C1B"/>
    <w:rsid w:val="000B663D"/>
    <w:rsid w:val="000B7B2F"/>
    <w:rsid w:val="000C0125"/>
    <w:rsid w:val="000C1781"/>
    <w:rsid w:val="000C2B13"/>
    <w:rsid w:val="000C3170"/>
    <w:rsid w:val="000C401B"/>
    <w:rsid w:val="000C442A"/>
    <w:rsid w:val="000C579D"/>
    <w:rsid w:val="000D156E"/>
    <w:rsid w:val="000E074E"/>
    <w:rsid w:val="000E0E5E"/>
    <w:rsid w:val="000F0447"/>
    <w:rsid w:val="000F260A"/>
    <w:rsid w:val="000F67A2"/>
    <w:rsid w:val="00111009"/>
    <w:rsid w:val="0011648D"/>
    <w:rsid w:val="0013008B"/>
    <w:rsid w:val="00132410"/>
    <w:rsid w:val="00134C41"/>
    <w:rsid w:val="00137627"/>
    <w:rsid w:val="001441E3"/>
    <w:rsid w:val="00144980"/>
    <w:rsid w:val="00152295"/>
    <w:rsid w:val="00153AAC"/>
    <w:rsid w:val="0016080A"/>
    <w:rsid w:val="0016156C"/>
    <w:rsid w:val="00174EFD"/>
    <w:rsid w:val="00177BC0"/>
    <w:rsid w:val="00185DA4"/>
    <w:rsid w:val="001918A2"/>
    <w:rsid w:val="00191DEE"/>
    <w:rsid w:val="00192079"/>
    <w:rsid w:val="00192CCC"/>
    <w:rsid w:val="00197CB9"/>
    <w:rsid w:val="001A1A98"/>
    <w:rsid w:val="001A3D18"/>
    <w:rsid w:val="001A745E"/>
    <w:rsid w:val="001A7EAB"/>
    <w:rsid w:val="001B7337"/>
    <w:rsid w:val="001B787F"/>
    <w:rsid w:val="001C3833"/>
    <w:rsid w:val="001C4F7D"/>
    <w:rsid w:val="001C53E3"/>
    <w:rsid w:val="001C7A1E"/>
    <w:rsid w:val="001D60EA"/>
    <w:rsid w:val="001E7E3F"/>
    <w:rsid w:val="001F05BC"/>
    <w:rsid w:val="001F07F8"/>
    <w:rsid w:val="001F0978"/>
    <w:rsid w:val="001F0F41"/>
    <w:rsid w:val="001F177F"/>
    <w:rsid w:val="001F511A"/>
    <w:rsid w:val="001F7F1C"/>
    <w:rsid w:val="002332F8"/>
    <w:rsid w:val="00235CB0"/>
    <w:rsid w:val="00237082"/>
    <w:rsid w:val="00244D22"/>
    <w:rsid w:val="00256798"/>
    <w:rsid w:val="0026262F"/>
    <w:rsid w:val="00262AF5"/>
    <w:rsid w:val="00266DE6"/>
    <w:rsid w:val="00271F97"/>
    <w:rsid w:val="002865C1"/>
    <w:rsid w:val="0028768E"/>
    <w:rsid w:val="002914B5"/>
    <w:rsid w:val="002A6936"/>
    <w:rsid w:val="002B19BD"/>
    <w:rsid w:val="002B3051"/>
    <w:rsid w:val="002B3746"/>
    <w:rsid w:val="002C22E3"/>
    <w:rsid w:val="002D692C"/>
    <w:rsid w:val="002E052D"/>
    <w:rsid w:val="002E1EC1"/>
    <w:rsid w:val="002E47A5"/>
    <w:rsid w:val="002F46F3"/>
    <w:rsid w:val="00300B10"/>
    <w:rsid w:val="003011CE"/>
    <w:rsid w:val="00302999"/>
    <w:rsid w:val="00305434"/>
    <w:rsid w:val="00305B5C"/>
    <w:rsid w:val="00313922"/>
    <w:rsid w:val="00314F24"/>
    <w:rsid w:val="00316582"/>
    <w:rsid w:val="0032668B"/>
    <w:rsid w:val="00332580"/>
    <w:rsid w:val="003357C5"/>
    <w:rsid w:val="00341969"/>
    <w:rsid w:val="003473D6"/>
    <w:rsid w:val="003547EA"/>
    <w:rsid w:val="003630C3"/>
    <w:rsid w:val="00367991"/>
    <w:rsid w:val="003715C2"/>
    <w:rsid w:val="00371E9A"/>
    <w:rsid w:val="0037583B"/>
    <w:rsid w:val="00380D60"/>
    <w:rsid w:val="0038185E"/>
    <w:rsid w:val="00383AC1"/>
    <w:rsid w:val="00391148"/>
    <w:rsid w:val="003913D6"/>
    <w:rsid w:val="003A186A"/>
    <w:rsid w:val="003A19A5"/>
    <w:rsid w:val="003A47FF"/>
    <w:rsid w:val="003B64A3"/>
    <w:rsid w:val="003B7665"/>
    <w:rsid w:val="003C0C42"/>
    <w:rsid w:val="003C3D78"/>
    <w:rsid w:val="003C7011"/>
    <w:rsid w:val="003D0B84"/>
    <w:rsid w:val="003D232C"/>
    <w:rsid w:val="003D2FBE"/>
    <w:rsid w:val="003D545B"/>
    <w:rsid w:val="003D607C"/>
    <w:rsid w:val="003D61F3"/>
    <w:rsid w:val="003F05EA"/>
    <w:rsid w:val="003F1B7D"/>
    <w:rsid w:val="003F5697"/>
    <w:rsid w:val="00400894"/>
    <w:rsid w:val="00402B60"/>
    <w:rsid w:val="00403179"/>
    <w:rsid w:val="004065C7"/>
    <w:rsid w:val="00407784"/>
    <w:rsid w:val="00410035"/>
    <w:rsid w:val="00423CA0"/>
    <w:rsid w:val="00430137"/>
    <w:rsid w:val="004306C2"/>
    <w:rsid w:val="0043435C"/>
    <w:rsid w:val="004417D2"/>
    <w:rsid w:val="00446B96"/>
    <w:rsid w:val="00450FC2"/>
    <w:rsid w:val="00453A8B"/>
    <w:rsid w:val="00454D55"/>
    <w:rsid w:val="00461750"/>
    <w:rsid w:val="0046265B"/>
    <w:rsid w:val="004673C9"/>
    <w:rsid w:val="004721B8"/>
    <w:rsid w:val="00474403"/>
    <w:rsid w:val="00474E28"/>
    <w:rsid w:val="00476738"/>
    <w:rsid w:val="00482B2D"/>
    <w:rsid w:val="00485FBC"/>
    <w:rsid w:val="0048768F"/>
    <w:rsid w:val="004936F0"/>
    <w:rsid w:val="00494BD9"/>
    <w:rsid w:val="00496D67"/>
    <w:rsid w:val="004A3BDD"/>
    <w:rsid w:val="004A4564"/>
    <w:rsid w:val="004A5B5C"/>
    <w:rsid w:val="004B34EF"/>
    <w:rsid w:val="004B357E"/>
    <w:rsid w:val="004C0E52"/>
    <w:rsid w:val="004C570E"/>
    <w:rsid w:val="004C609B"/>
    <w:rsid w:val="004E5868"/>
    <w:rsid w:val="004E7D92"/>
    <w:rsid w:val="004F0144"/>
    <w:rsid w:val="004F20AE"/>
    <w:rsid w:val="00501AE2"/>
    <w:rsid w:val="00501F7E"/>
    <w:rsid w:val="005041D4"/>
    <w:rsid w:val="0050682D"/>
    <w:rsid w:val="00510678"/>
    <w:rsid w:val="00511473"/>
    <w:rsid w:val="00515174"/>
    <w:rsid w:val="00516BB5"/>
    <w:rsid w:val="00520048"/>
    <w:rsid w:val="005256E5"/>
    <w:rsid w:val="005347E9"/>
    <w:rsid w:val="00536863"/>
    <w:rsid w:val="00537617"/>
    <w:rsid w:val="0054332C"/>
    <w:rsid w:val="005503DE"/>
    <w:rsid w:val="005517B4"/>
    <w:rsid w:val="005523B2"/>
    <w:rsid w:val="005550C8"/>
    <w:rsid w:val="0055668C"/>
    <w:rsid w:val="00562EB3"/>
    <w:rsid w:val="00565717"/>
    <w:rsid w:val="0056798D"/>
    <w:rsid w:val="0057113D"/>
    <w:rsid w:val="00573B8E"/>
    <w:rsid w:val="00577FC8"/>
    <w:rsid w:val="00581E3A"/>
    <w:rsid w:val="00585C61"/>
    <w:rsid w:val="005860D2"/>
    <w:rsid w:val="0059321C"/>
    <w:rsid w:val="005A0268"/>
    <w:rsid w:val="005A19A0"/>
    <w:rsid w:val="005A46C7"/>
    <w:rsid w:val="005A6470"/>
    <w:rsid w:val="005A7FC0"/>
    <w:rsid w:val="005B44B3"/>
    <w:rsid w:val="005B46ED"/>
    <w:rsid w:val="005E2835"/>
    <w:rsid w:val="005E49D1"/>
    <w:rsid w:val="005E7875"/>
    <w:rsid w:val="005F29AF"/>
    <w:rsid w:val="005F3E38"/>
    <w:rsid w:val="005F4DB6"/>
    <w:rsid w:val="005F7293"/>
    <w:rsid w:val="006110E6"/>
    <w:rsid w:val="00623160"/>
    <w:rsid w:val="006257E3"/>
    <w:rsid w:val="00631F07"/>
    <w:rsid w:val="006410B0"/>
    <w:rsid w:val="00645123"/>
    <w:rsid w:val="00645232"/>
    <w:rsid w:val="006513C5"/>
    <w:rsid w:val="00657AF4"/>
    <w:rsid w:val="00664297"/>
    <w:rsid w:val="0066480C"/>
    <w:rsid w:val="00676C2B"/>
    <w:rsid w:val="0069200A"/>
    <w:rsid w:val="006953D2"/>
    <w:rsid w:val="006A1707"/>
    <w:rsid w:val="006A468F"/>
    <w:rsid w:val="006A7623"/>
    <w:rsid w:val="006B130F"/>
    <w:rsid w:val="006B1D78"/>
    <w:rsid w:val="006C11A9"/>
    <w:rsid w:val="006C3F3C"/>
    <w:rsid w:val="006D0515"/>
    <w:rsid w:val="006E1E45"/>
    <w:rsid w:val="006E623F"/>
    <w:rsid w:val="006F3E05"/>
    <w:rsid w:val="006F472D"/>
    <w:rsid w:val="006F7000"/>
    <w:rsid w:val="006F7CB4"/>
    <w:rsid w:val="00701EDD"/>
    <w:rsid w:val="00705950"/>
    <w:rsid w:val="007149FB"/>
    <w:rsid w:val="00716C00"/>
    <w:rsid w:val="00746A99"/>
    <w:rsid w:val="00752EAC"/>
    <w:rsid w:val="00753041"/>
    <w:rsid w:val="007565A7"/>
    <w:rsid w:val="00756C7F"/>
    <w:rsid w:val="00760444"/>
    <w:rsid w:val="0076293A"/>
    <w:rsid w:val="00766CD5"/>
    <w:rsid w:val="007720D1"/>
    <w:rsid w:val="0077326B"/>
    <w:rsid w:val="0077389A"/>
    <w:rsid w:val="00781933"/>
    <w:rsid w:val="00781CE6"/>
    <w:rsid w:val="0079126A"/>
    <w:rsid w:val="007958B5"/>
    <w:rsid w:val="007A04E3"/>
    <w:rsid w:val="007A2C7E"/>
    <w:rsid w:val="007A48A1"/>
    <w:rsid w:val="007A58F0"/>
    <w:rsid w:val="007B359E"/>
    <w:rsid w:val="007B3AC6"/>
    <w:rsid w:val="007C320B"/>
    <w:rsid w:val="007D0E34"/>
    <w:rsid w:val="007D31B0"/>
    <w:rsid w:val="007D6B5C"/>
    <w:rsid w:val="007E01E7"/>
    <w:rsid w:val="007E038A"/>
    <w:rsid w:val="007E1DD2"/>
    <w:rsid w:val="007F280E"/>
    <w:rsid w:val="007F5688"/>
    <w:rsid w:val="00801890"/>
    <w:rsid w:val="00803167"/>
    <w:rsid w:val="00805742"/>
    <w:rsid w:val="0082185C"/>
    <w:rsid w:val="008337F2"/>
    <w:rsid w:val="00833B3B"/>
    <w:rsid w:val="00840BF9"/>
    <w:rsid w:val="00846B2E"/>
    <w:rsid w:val="00855F19"/>
    <w:rsid w:val="00856682"/>
    <w:rsid w:val="00857A22"/>
    <w:rsid w:val="00861D06"/>
    <w:rsid w:val="008668AC"/>
    <w:rsid w:val="008700C0"/>
    <w:rsid w:val="008823B4"/>
    <w:rsid w:val="0088499C"/>
    <w:rsid w:val="00884ACC"/>
    <w:rsid w:val="0089542B"/>
    <w:rsid w:val="00895FE9"/>
    <w:rsid w:val="008A31B5"/>
    <w:rsid w:val="008B0947"/>
    <w:rsid w:val="008B0E5D"/>
    <w:rsid w:val="008B46B5"/>
    <w:rsid w:val="008B5928"/>
    <w:rsid w:val="008D35EE"/>
    <w:rsid w:val="008D45AE"/>
    <w:rsid w:val="008D6AFA"/>
    <w:rsid w:val="008E0061"/>
    <w:rsid w:val="008F110E"/>
    <w:rsid w:val="008F1B4B"/>
    <w:rsid w:val="008F2482"/>
    <w:rsid w:val="008F3DBB"/>
    <w:rsid w:val="008F495C"/>
    <w:rsid w:val="00901B84"/>
    <w:rsid w:val="00903BF0"/>
    <w:rsid w:val="00913598"/>
    <w:rsid w:val="009148D7"/>
    <w:rsid w:val="00922EFC"/>
    <w:rsid w:val="00923191"/>
    <w:rsid w:val="00926769"/>
    <w:rsid w:val="0093092A"/>
    <w:rsid w:val="00933EDE"/>
    <w:rsid w:val="009355CB"/>
    <w:rsid w:val="009411EF"/>
    <w:rsid w:val="009429B7"/>
    <w:rsid w:val="009431F7"/>
    <w:rsid w:val="0094437F"/>
    <w:rsid w:val="00946D4A"/>
    <w:rsid w:val="00953587"/>
    <w:rsid w:val="00954FF9"/>
    <w:rsid w:val="009565FA"/>
    <w:rsid w:val="00964122"/>
    <w:rsid w:val="009868CE"/>
    <w:rsid w:val="009907C1"/>
    <w:rsid w:val="00991601"/>
    <w:rsid w:val="009926D0"/>
    <w:rsid w:val="00994E1A"/>
    <w:rsid w:val="009A1FB3"/>
    <w:rsid w:val="009A382A"/>
    <w:rsid w:val="009A6067"/>
    <w:rsid w:val="009A77A4"/>
    <w:rsid w:val="009A7B8B"/>
    <w:rsid w:val="009B687C"/>
    <w:rsid w:val="009C7F35"/>
    <w:rsid w:val="009D401D"/>
    <w:rsid w:val="009D4754"/>
    <w:rsid w:val="009E05EB"/>
    <w:rsid w:val="009E6A4C"/>
    <w:rsid w:val="009F0CBE"/>
    <w:rsid w:val="009F12BB"/>
    <w:rsid w:val="009F5550"/>
    <w:rsid w:val="009F7F6A"/>
    <w:rsid w:val="00A045F9"/>
    <w:rsid w:val="00A06D1D"/>
    <w:rsid w:val="00A109C2"/>
    <w:rsid w:val="00A11976"/>
    <w:rsid w:val="00A1446F"/>
    <w:rsid w:val="00A23296"/>
    <w:rsid w:val="00A31552"/>
    <w:rsid w:val="00A33B04"/>
    <w:rsid w:val="00A4510E"/>
    <w:rsid w:val="00A458B1"/>
    <w:rsid w:val="00A50268"/>
    <w:rsid w:val="00A5782E"/>
    <w:rsid w:val="00A603BD"/>
    <w:rsid w:val="00A6634A"/>
    <w:rsid w:val="00A67971"/>
    <w:rsid w:val="00A70552"/>
    <w:rsid w:val="00A710F9"/>
    <w:rsid w:val="00A73E8B"/>
    <w:rsid w:val="00A90A7A"/>
    <w:rsid w:val="00AA472E"/>
    <w:rsid w:val="00AA4D4A"/>
    <w:rsid w:val="00AB4F00"/>
    <w:rsid w:val="00AB5F01"/>
    <w:rsid w:val="00AC1322"/>
    <w:rsid w:val="00AC3F58"/>
    <w:rsid w:val="00AC4517"/>
    <w:rsid w:val="00AC625A"/>
    <w:rsid w:val="00AD1AF5"/>
    <w:rsid w:val="00AE04AA"/>
    <w:rsid w:val="00AE2EB0"/>
    <w:rsid w:val="00AF11F0"/>
    <w:rsid w:val="00B0728F"/>
    <w:rsid w:val="00B0788C"/>
    <w:rsid w:val="00B14897"/>
    <w:rsid w:val="00B17225"/>
    <w:rsid w:val="00B17C7C"/>
    <w:rsid w:val="00B2069C"/>
    <w:rsid w:val="00B20DC8"/>
    <w:rsid w:val="00B25095"/>
    <w:rsid w:val="00B33255"/>
    <w:rsid w:val="00B348DC"/>
    <w:rsid w:val="00B364F4"/>
    <w:rsid w:val="00B41B98"/>
    <w:rsid w:val="00B430D0"/>
    <w:rsid w:val="00B45222"/>
    <w:rsid w:val="00B46CA7"/>
    <w:rsid w:val="00B60362"/>
    <w:rsid w:val="00B61BC9"/>
    <w:rsid w:val="00B66CF1"/>
    <w:rsid w:val="00B671AE"/>
    <w:rsid w:val="00B72C64"/>
    <w:rsid w:val="00B75233"/>
    <w:rsid w:val="00B9328B"/>
    <w:rsid w:val="00B9340C"/>
    <w:rsid w:val="00BA361A"/>
    <w:rsid w:val="00BA3853"/>
    <w:rsid w:val="00BA6B33"/>
    <w:rsid w:val="00BB2229"/>
    <w:rsid w:val="00BB7E09"/>
    <w:rsid w:val="00BC4EC3"/>
    <w:rsid w:val="00BC520C"/>
    <w:rsid w:val="00BC725F"/>
    <w:rsid w:val="00BD691D"/>
    <w:rsid w:val="00BE0B47"/>
    <w:rsid w:val="00BE35A3"/>
    <w:rsid w:val="00BE4D96"/>
    <w:rsid w:val="00BE72A0"/>
    <w:rsid w:val="00BF09C8"/>
    <w:rsid w:val="00BF10F2"/>
    <w:rsid w:val="00BF12C4"/>
    <w:rsid w:val="00C01329"/>
    <w:rsid w:val="00C05B27"/>
    <w:rsid w:val="00C10289"/>
    <w:rsid w:val="00C10827"/>
    <w:rsid w:val="00C12F7B"/>
    <w:rsid w:val="00C16EC4"/>
    <w:rsid w:val="00C20E55"/>
    <w:rsid w:val="00C21FFE"/>
    <w:rsid w:val="00C2383E"/>
    <w:rsid w:val="00C35F55"/>
    <w:rsid w:val="00C40244"/>
    <w:rsid w:val="00C413DF"/>
    <w:rsid w:val="00C4298E"/>
    <w:rsid w:val="00C437AC"/>
    <w:rsid w:val="00C458BB"/>
    <w:rsid w:val="00C51B5D"/>
    <w:rsid w:val="00C52B0F"/>
    <w:rsid w:val="00C67350"/>
    <w:rsid w:val="00C73A9A"/>
    <w:rsid w:val="00C73CD9"/>
    <w:rsid w:val="00C80738"/>
    <w:rsid w:val="00C847B9"/>
    <w:rsid w:val="00C87A39"/>
    <w:rsid w:val="00CA1A21"/>
    <w:rsid w:val="00CB2D26"/>
    <w:rsid w:val="00CC6027"/>
    <w:rsid w:val="00CC7872"/>
    <w:rsid w:val="00CD2342"/>
    <w:rsid w:val="00CD4ED4"/>
    <w:rsid w:val="00CD6319"/>
    <w:rsid w:val="00CD71F6"/>
    <w:rsid w:val="00CE1F7E"/>
    <w:rsid w:val="00CE40A2"/>
    <w:rsid w:val="00CE471A"/>
    <w:rsid w:val="00CE79CA"/>
    <w:rsid w:val="00CF1B45"/>
    <w:rsid w:val="00CF1C97"/>
    <w:rsid w:val="00CF31EC"/>
    <w:rsid w:val="00CF3E98"/>
    <w:rsid w:val="00D01FEF"/>
    <w:rsid w:val="00D03D94"/>
    <w:rsid w:val="00D17073"/>
    <w:rsid w:val="00D20F10"/>
    <w:rsid w:val="00D268BB"/>
    <w:rsid w:val="00D27070"/>
    <w:rsid w:val="00D32B29"/>
    <w:rsid w:val="00D346C3"/>
    <w:rsid w:val="00D41A75"/>
    <w:rsid w:val="00D51457"/>
    <w:rsid w:val="00D521C8"/>
    <w:rsid w:val="00D53482"/>
    <w:rsid w:val="00D54FC3"/>
    <w:rsid w:val="00D606F2"/>
    <w:rsid w:val="00D60B75"/>
    <w:rsid w:val="00D72047"/>
    <w:rsid w:val="00D729A8"/>
    <w:rsid w:val="00D77647"/>
    <w:rsid w:val="00D9395F"/>
    <w:rsid w:val="00D94A4E"/>
    <w:rsid w:val="00D95A1F"/>
    <w:rsid w:val="00D9679A"/>
    <w:rsid w:val="00D97737"/>
    <w:rsid w:val="00DA1081"/>
    <w:rsid w:val="00DA1881"/>
    <w:rsid w:val="00DA2250"/>
    <w:rsid w:val="00DA64D0"/>
    <w:rsid w:val="00DB0A85"/>
    <w:rsid w:val="00DB7DC4"/>
    <w:rsid w:val="00DC440B"/>
    <w:rsid w:val="00DC61FB"/>
    <w:rsid w:val="00DC676B"/>
    <w:rsid w:val="00DC72E3"/>
    <w:rsid w:val="00DD2C01"/>
    <w:rsid w:val="00DE0810"/>
    <w:rsid w:val="00DE2486"/>
    <w:rsid w:val="00DE644E"/>
    <w:rsid w:val="00DE67AF"/>
    <w:rsid w:val="00DE7287"/>
    <w:rsid w:val="00E017B6"/>
    <w:rsid w:val="00E05E29"/>
    <w:rsid w:val="00E17862"/>
    <w:rsid w:val="00E2039B"/>
    <w:rsid w:val="00E219E9"/>
    <w:rsid w:val="00E364F1"/>
    <w:rsid w:val="00E37CE9"/>
    <w:rsid w:val="00E45D29"/>
    <w:rsid w:val="00E61B49"/>
    <w:rsid w:val="00E64098"/>
    <w:rsid w:val="00E719BF"/>
    <w:rsid w:val="00E773A3"/>
    <w:rsid w:val="00E83126"/>
    <w:rsid w:val="00E903F0"/>
    <w:rsid w:val="00EA2A65"/>
    <w:rsid w:val="00EA3737"/>
    <w:rsid w:val="00EA673D"/>
    <w:rsid w:val="00EC2638"/>
    <w:rsid w:val="00ED2DFC"/>
    <w:rsid w:val="00EE1481"/>
    <w:rsid w:val="00EE3ABB"/>
    <w:rsid w:val="00EE4165"/>
    <w:rsid w:val="00EE5676"/>
    <w:rsid w:val="00EE574A"/>
    <w:rsid w:val="00EF091F"/>
    <w:rsid w:val="00EF0D60"/>
    <w:rsid w:val="00EF4FDA"/>
    <w:rsid w:val="00EF5156"/>
    <w:rsid w:val="00F02A56"/>
    <w:rsid w:val="00F14970"/>
    <w:rsid w:val="00F1545C"/>
    <w:rsid w:val="00F157FD"/>
    <w:rsid w:val="00F15D9F"/>
    <w:rsid w:val="00F22026"/>
    <w:rsid w:val="00F22A7B"/>
    <w:rsid w:val="00F26D2B"/>
    <w:rsid w:val="00F3305C"/>
    <w:rsid w:val="00F3421D"/>
    <w:rsid w:val="00F43170"/>
    <w:rsid w:val="00F450FF"/>
    <w:rsid w:val="00F45748"/>
    <w:rsid w:val="00F51890"/>
    <w:rsid w:val="00F54587"/>
    <w:rsid w:val="00F613AB"/>
    <w:rsid w:val="00F64E09"/>
    <w:rsid w:val="00F676D1"/>
    <w:rsid w:val="00F704FC"/>
    <w:rsid w:val="00F7060F"/>
    <w:rsid w:val="00F7102C"/>
    <w:rsid w:val="00F735A4"/>
    <w:rsid w:val="00F760B6"/>
    <w:rsid w:val="00F85F84"/>
    <w:rsid w:val="00FA5D2D"/>
    <w:rsid w:val="00FA669A"/>
    <w:rsid w:val="00FB34B5"/>
    <w:rsid w:val="00FB7792"/>
    <w:rsid w:val="00FC5A95"/>
    <w:rsid w:val="00FD58F5"/>
    <w:rsid w:val="00FD7B3A"/>
    <w:rsid w:val="00FE2866"/>
    <w:rsid w:val="00FE5131"/>
    <w:rsid w:val="00FE56B4"/>
    <w:rsid w:val="00FF512A"/>
    <w:rsid w:val="00FF79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9CF98"/>
  <w15:chartTrackingRefBased/>
  <w15:docId w15:val="{3B1DE45A-5A21-4C78-9B40-BE2900B1F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94A4E"/>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ED2DFC"/>
    <w:pPr>
      <w:keepNext/>
      <w:keepLines/>
      <w:spacing w:before="240"/>
      <w:ind w:firstLine="0"/>
      <w:jc w:val="center"/>
      <w:outlineLvl w:val="0"/>
    </w:pPr>
    <w:rPr>
      <w:rFonts w:eastAsiaTheme="majorEastAsia" w:cstheme="majorBidi"/>
      <w:b/>
      <w:sz w:val="32"/>
      <w:szCs w:val="32"/>
    </w:rPr>
  </w:style>
  <w:style w:type="paragraph" w:styleId="2">
    <w:name w:val="heading 2"/>
    <w:basedOn w:val="a0"/>
    <w:next w:val="a0"/>
    <w:link w:val="20"/>
    <w:uiPriority w:val="9"/>
    <w:unhideWhenUsed/>
    <w:qFormat/>
    <w:rsid w:val="00ED2DFC"/>
    <w:pPr>
      <w:keepNext/>
      <w:keepLines/>
      <w:spacing w:before="240"/>
      <w:ind w:firstLine="0"/>
      <w:jc w:val="center"/>
      <w:outlineLvl w:val="1"/>
    </w:pPr>
    <w:rPr>
      <w:rFonts w:eastAsiaTheme="majorEastAsia" w:cstheme="majorBidi"/>
      <w:b/>
      <w:sz w:val="32"/>
      <w:szCs w:val="26"/>
    </w:rPr>
  </w:style>
  <w:style w:type="paragraph" w:styleId="3">
    <w:name w:val="heading 3"/>
    <w:basedOn w:val="a0"/>
    <w:next w:val="a0"/>
    <w:link w:val="30"/>
    <w:uiPriority w:val="9"/>
    <w:unhideWhenUsed/>
    <w:qFormat/>
    <w:rsid w:val="00ED2DFC"/>
    <w:pPr>
      <w:keepNext/>
      <w:keepLines/>
      <w:spacing w:before="240"/>
      <w:ind w:firstLine="0"/>
      <w:jc w:val="center"/>
      <w:outlineLvl w:val="2"/>
    </w:pPr>
    <w:rPr>
      <w:rFonts w:eastAsiaTheme="majorEastAsia" w:cstheme="majorBidi"/>
      <w:b/>
      <w:sz w:val="32"/>
      <w:szCs w:val="24"/>
    </w:rPr>
  </w:style>
  <w:style w:type="paragraph" w:styleId="4">
    <w:name w:val="heading 4"/>
    <w:basedOn w:val="3"/>
    <w:next w:val="a0"/>
    <w:link w:val="40"/>
    <w:uiPriority w:val="9"/>
    <w:unhideWhenUsed/>
    <w:qFormat/>
    <w:rsid w:val="00A6634A"/>
    <w:pPr>
      <w:outlineLvl w:val="3"/>
    </w:pPr>
    <w:rPr>
      <w:i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6F472D"/>
    <w:pPr>
      <w:spacing w:after="0" w:line="240" w:lineRule="auto"/>
    </w:pPr>
  </w:style>
  <w:style w:type="character" w:customStyle="1" w:styleId="10">
    <w:name w:val="Заголовок 1 Знак"/>
    <w:basedOn w:val="a1"/>
    <w:link w:val="1"/>
    <w:uiPriority w:val="9"/>
    <w:rsid w:val="00ED2DFC"/>
    <w:rPr>
      <w:rFonts w:ascii="Times New Roman" w:eastAsiaTheme="majorEastAsia" w:hAnsi="Times New Roman" w:cstheme="majorBidi"/>
      <w:b/>
      <w:sz w:val="32"/>
      <w:szCs w:val="32"/>
    </w:rPr>
  </w:style>
  <w:style w:type="character" w:customStyle="1" w:styleId="20">
    <w:name w:val="Заголовок 2 Знак"/>
    <w:basedOn w:val="a1"/>
    <w:link w:val="2"/>
    <w:uiPriority w:val="9"/>
    <w:rsid w:val="00ED2DFC"/>
    <w:rPr>
      <w:rFonts w:ascii="Times New Roman" w:eastAsiaTheme="majorEastAsia" w:hAnsi="Times New Roman" w:cstheme="majorBidi"/>
      <w:b/>
      <w:sz w:val="32"/>
      <w:szCs w:val="26"/>
    </w:rPr>
  </w:style>
  <w:style w:type="table" w:styleId="a5">
    <w:name w:val="Table Grid"/>
    <w:basedOn w:val="a2"/>
    <w:uiPriority w:val="39"/>
    <w:rsid w:val="00760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0"/>
    <w:uiPriority w:val="34"/>
    <w:qFormat/>
    <w:rsid w:val="00760444"/>
    <w:pPr>
      <w:ind w:left="720"/>
      <w:contextualSpacing/>
    </w:pPr>
  </w:style>
  <w:style w:type="character" w:styleId="a7">
    <w:name w:val="Placeholder Text"/>
    <w:basedOn w:val="a1"/>
    <w:uiPriority w:val="99"/>
    <w:semiHidden/>
    <w:rsid w:val="00F450FF"/>
    <w:rPr>
      <w:color w:val="808080"/>
    </w:rPr>
  </w:style>
  <w:style w:type="paragraph" w:styleId="a">
    <w:name w:val="List Bullet"/>
    <w:basedOn w:val="a0"/>
    <w:uiPriority w:val="99"/>
    <w:unhideWhenUsed/>
    <w:rsid w:val="00F450FF"/>
    <w:pPr>
      <w:numPr>
        <w:numId w:val="2"/>
      </w:numPr>
      <w:contextualSpacing/>
    </w:pPr>
  </w:style>
  <w:style w:type="paragraph" w:styleId="a8">
    <w:name w:val="header"/>
    <w:basedOn w:val="a0"/>
    <w:link w:val="a9"/>
    <w:uiPriority w:val="99"/>
    <w:unhideWhenUsed/>
    <w:rsid w:val="0077326B"/>
    <w:pPr>
      <w:tabs>
        <w:tab w:val="center" w:pos="4677"/>
        <w:tab w:val="right" w:pos="9355"/>
      </w:tabs>
      <w:spacing w:line="240" w:lineRule="auto"/>
    </w:pPr>
  </w:style>
  <w:style w:type="character" w:customStyle="1" w:styleId="a9">
    <w:name w:val="Верхний колонтитул Знак"/>
    <w:basedOn w:val="a1"/>
    <w:link w:val="a8"/>
    <w:uiPriority w:val="99"/>
    <w:rsid w:val="0077326B"/>
    <w:rPr>
      <w:rFonts w:ascii="Times New Roman" w:hAnsi="Times New Roman"/>
      <w:sz w:val="28"/>
    </w:rPr>
  </w:style>
  <w:style w:type="paragraph" w:styleId="aa">
    <w:name w:val="footer"/>
    <w:basedOn w:val="a0"/>
    <w:link w:val="ab"/>
    <w:uiPriority w:val="99"/>
    <w:unhideWhenUsed/>
    <w:rsid w:val="0077326B"/>
    <w:pPr>
      <w:tabs>
        <w:tab w:val="center" w:pos="4677"/>
        <w:tab w:val="right" w:pos="9355"/>
      </w:tabs>
      <w:spacing w:line="240" w:lineRule="auto"/>
    </w:pPr>
  </w:style>
  <w:style w:type="character" w:customStyle="1" w:styleId="ab">
    <w:name w:val="Нижний колонтитул Знак"/>
    <w:basedOn w:val="a1"/>
    <w:link w:val="aa"/>
    <w:uiPriority w:val="99"/>
    <w:rsid w:val="0077326B"/>
    <w:rPr>
      <w:rFonts w:ascii="Times New Roman" w:hAnsi="Times New Roman"/>
      <w:sz w:val="28"/>
    </w:rPr>
  </w:style>
  <w:style w:type="character" w:customStyle="1" w:styleId="30">
    <w:name w:val="Заголовок 3 Знак"/>
    <w:basedOn w:val="a1"/>
    <w:link w:val="3"/>
    <w:uiPriority w:val="9"/>
    <w:rsid w:val="00ED2DFC"/>
    <w:rPr>
      <w:rFonts w:ascii="Times New Roman" w:eastAsiaTheme="majorEastAsia" w:hAnsi="Times New Roman" w:cstheme="majorBidi"/>
      <w:b/>
      <w:sz w:val="32"/>
      <w:szCs w:val="24"/>
    </w:rPr>
  </w:style>
  <w:style w:type="paragraph" w:customStyle="1" w:styleId="ac">
    <w:name w:val="Для рефероф"/>
    <w:link w:val="ad"/>
    <w:qFormat/>
    <w:rsid w:val="007F5688"/>
    <w:pPr>
      <w:spacing w:before="120" w:after="120" w:line="360" w:lineRule="auto"/>
      <w:ind w:firstLine="709"/>
      <w:jc w:val="both"/>
    </w:pPr>
    <w:rPr>
      <w:rFonts w:ascii="Times New Roman" w:hAnsi="Times New Roman"/>
      <w:sz w:val="28"/>
      <w:szCs w:val="28"/>
    </w:rPr>
  </w:style>
  <w:style w:type="character" w:customStyle="1" w:styleId="ad">
    <w:name w:val="Для рефероф Знак"/>
    <w:basedOn w:val="a1"/>
    <w:link w:val="ac"/>
    <w:rsid w:val="007F5688"/>
    <w:rPr>
      <w:rFonts w:ascii="Times New Roman" w:hAnsi="Times New Roman"/>
      <w:sz w:val="28"/>
      <w:szCs w:val="28"/>
    </w:rPr>
  </w:style>
  <w:style w:type="character" w:styleId="ae">
    <w:name w:val="annotation reference"/>
    <w:basedOn w:val="a1"/>
    <w:uiPriority w:val="99"/>
    <w:semiHidden/>
    <w:unhideWhenUsed/>
    <w:rsid w:val="00F45748"/>
    <w:rPr>
      <w:sz w:val="16"/>
      <w:szCs w:val="16"/>
    </w:rPr>
  </w:style>
  <w:style w:type="paragraph" w:styleId="af">
    <w:name w:val="annotation text"/>
    <w:basedOn w:val="a0"/>
    <w:link w:val="af0"/>
    <w:uiPriority w:val="99"/>
    <w:semiHidden/>
    <w:unhideWhenUsed/>
    <w:rsid w:val="00F45748"/>
    <w:pPr>
      <w:spacing w:line="240" w:lineRule="auto"/>
    </w:pPr>
    <w:rPr>
      <w:sz w:val="20"/>
      <w:szCs w:val="20"/>
    </w:rPr>
  </w:style>
  <w:style w:type="character" w:customStyle="1" w:styleId="af0">
    <w:name w:val="Текст примечания Знак"/>
    <w:basedOn w:val="a1"/>
    <w:link w:val="af"/>
    <w:uiPriority w:val="99"/>
    <w:semiHidden/>
    <w:rsid w:val="00F45748"/>
    <w:rPr>
      <w:rFonts w:ascii="Times New Roman" w:hAnsi="Times New Roman"/>
      <w:sz w:val="20"/>
      <w:szCs w:val="20"/>
    </w:rPr>
  </w:style>
  <w:style w:type="paragraph" w:styleId="af1">
    <w:name w:val="annotation subject"/>
    <w:basedOn w:val="af"/>
    <w:next w:val="af"/>
    <w:link w:val="af2"/>
    <w:uiPriority w:val="99"/>
    <w:semiHidden/>
    <w:unhideWhenUsed/>
    <w:rsid w:val="00F45748"/>
    <w:rPr>
      <w:b/>
      <w:bCs/>
    </w:rPr>
  </w:style>
  <w:style w:type="character" w:customStyle="1" w:styleId="af2">
    <w:name w:val="Тема примечания Знак"/>
    <w:basedOn w:val="af0"/>
    <w:link w:val="af1"/>
    <w:uiPriority w:val="99"/>
    <w:semiHidden/>
    <w:rsid w:val="00F45748"/>
    <w:rPr>
      <w:rFonts w:ascii="Times New Roman" w:hAnsi="Times New Roman"/>
      <w:b/>
      <w:bCs/>
      <w:sz w:val="20"/>
      <w:szCs w:val="20"/>
    </w:rPr>
  </w:style>
  <w:style w:type="character" w:styleId="af3">
    <w:name w:val="Hyperlink"/>
    <w:basedOn w:val="a1"/>
    <w:uiPriority w:val="99"/>
    <w:unhideWhenUsed/>
    <w:rsid w:val="0002180B"/>
    <w:rPr>
      <w:color w:val="0000FF"/>
      <w:u w:val="single"/>
    </w:rPr>
  </w:style>
  <w:style w:type="paragraph" w:styleId="af4">
    <w:name w:val="TOC Heading"/>
    <w:basedOn w:val="1"/>
    <w:next w:val="a0"/>
    <w:uiPriority w:val="39"/>
    <w:unhideWhenUsed/>
    <w:qFormat/>
    <w:rsid w:val="00926769"/>
    <w:pPr>
      <w:spacing w:line="259" w:lineRule="auto"/>
      <w:jc w:val="left"/>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926769"/>
    <w:pPr>
      <w:spacing w:after="100"/>
    </w:pPr>
  </w:style>
  <w:style w:type="paragraph" w:styleId="21">
    <w:name w:val="toc 2"/>
    <w:basedOn w:val="a0"/>
    <w:next w:val="a0"/>
    <w:autoRedefine/>
    <w:uiPriority w:val="39"/>
    <w:unhideWhenUsed/>
    <w:rsid w:val="00926769"/>
    <w:pPr>
      <w:spacing w:after="100"/>
      <w:ind w:left="280"/>
    </w:pPr>
  </w:style>
  <w:style w:type="paragraph" w:styleId="31">
    <w:name w:val="toc 3"/>
    <w:basedOn w:val="a0"/>
    <w:next w:val="a0"/>
    <w:autoRedefine/>
    <w:uiPriority w:val="39"/>
    <w:unhideWhenUsed/>
    <w:rsid w:val="00926769"/>
    <w:pPr>
      <w:spacing w:after="100"/>
      <w:ind w:left="560"/>
    </w:pPr>
  </w:style>
  <w:style w:type="character" w:styleId="af5">
    <w:name w:val="Unresolved Mention"/>
    <w:basedOn w:val="a1"/>
    <w:uiPriority w:val="99"/>
    <w:semiHidden/>
    <w:unhideWhenUsed/>
    <w:rsid w:val="00494BD9"/>
    <w:rPr>
      <w:color w:val="605E5C"/>
      <w:shd w:val="clear" w:color="auto" w:fill="E1DFDD"/>
    </w:rPr>
  </w:style>
  <w:style w:type="table" w:styleId="-13">
    <w:name w:val="List Table 1 Light Accent 3"/>
    <w:basedOn w:val="a2"/>
    <w:uiPriority w:val="46"/>
    <w:rsid w:val="000F67A2"/>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31">
    <w:name w:val="Список-таблица 1 светлая — акцент 31"/>
    <w:basedOn w:val="a2"/>
    <w:next w:val="-13"/>
    <w:uiPriority w:val="46"/>
    <w:rsid w:val="006B130F"/>
    <w:pPr>
      <w:spacing w:after="0" w:line="240" w:lineRule="auto"/>
    </w:pPr>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
    <w:name w:val="List Table 2"/>
    <w:basedOn w:val="a2"/>
    <w:uiPriority w:val="47"/>
    <w:rsid w:val="006B130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40">
    <w:name w:val="Заголовок 4 Знак"/>
    <w:basedOn w:val="a1"/>
    <w:link w:val="4"/>
    <w:uiPriority w:val="9"/>
    <w:rsid w:val="00A6634A"/>
    <w:rPr>
      <w:rFonts w:ascii="Times New Roman" w:eastAsiaTheme="majorEastAsia" w:hAnsi="Times New Roman" w:cstheme="majorBidi"/>
      <w:b/>
      <w:iCs/>
      <w:sz w:val="32"/>
      <w:szCs w:val="24"/>
    </w:rPr>
  </w:style>
  <w:style w:type="character" w:styleId="af6">
    <w:name w:val="Subtle Emphasis"/>
    <w:aliases w:val="Картинка"/>
    <w:basedOn w:val="a1"/>
    <w:uiPriority w:val="19"/>
    <w:qFormat/>
    <w:rsid w:val="00D54FC3"/>
    <w:rPr>
      <w:rFonts w:ascii="Times New Roman" w:hAnsi="Times New Roman"/>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0932682">
      <w:bodyDiv w:val="1"/>
      <w:marLeft w:val="0"/>
      <w:marRight w:val="0"/>
      <w:marTop w:val="0"/>
      <w:marBottom w:val="0"/>
      <w:divBdr>
        <w:top w:val="none" w:sz="0" w:space="0" w:color="auto"/>
        <w:left w:val="none" w:sz="0" w:space="0" w:color="auto"/>
        <w:bottom w:val="none" w:sz="0" w:space="0" w:color="auto"/>
        <w:right w:val="none" w:sz="0" w:space="0" w:color="auto"/>
      </w:divBdr>
      <w:divsChild>
        <w:div w:id="1918661618">
          <w:marLeft w:val="0"/>
          <w:marRight w:val="0"/>
          <w:marTop w:val="0"/>
          <w:marBottom w:val="0"/>
          <w:divBdr>
            <w:top w:val="none" w:sz="0" w:space="0" w:color="auto"/>
            <w:left w:val="none" w:sz="0" w:space="0" w:color="auto"/>
            <w:bottom w:val="none" w:sz="0" w:space="0" w:color="auto"/>
            <w:right w:val="none" w:sz="0" w:space="0" w:color="auto"/>
          </w:divBdr>
        </w:div>
      </w:divsChild>
    </w:div>
    <w:div w:id="1020741145">
      <w:bodyDiv w:val="1"/>
      <w:marLeft w:val="0"/>
      <w:marRight w:val="0"/>
      <w:marTop w:val="0"/>
      <w:marBottom w:val="0"/>
      <w:divBdr>
        <w:top w:val="none" w:sz="0" w:space="0" w:color="auto"/>
        <w:left w:val="none" w:sz="0" w:space="0" w:color="auto"/>
        <w:bottom w:val="none" w:sz="0" w:space="0" w:color="auto"/>
        <w:right w:val="none" w:sz="0" w:space="0" w:color="auto"/>
      </w:divBdr>
    </w:div>
    <w:div w:id="1284775351">
      <w:bodyDiv w:val="1"/>
      <w:marLeft w:val="0"/>
      <w:marRight w:val="0"/>
      <w:marTop w:val="0"/>
      <w:marBottom w:val="0"/>
      <w:divBdr>
        <w:top w:val="none" w:sz="0" w:space="0" w:color="auto"/>
        <w:left w:val="none" w:sz="0" w:space="0" w:color="auto"/>
        <w:bottom w:val="none" w:sz="0" w:space="0" w:color="auto"/>
        <w:right w:val="none" w:sz="0" w:space="0" w:color="auto"/>
      </w:divBdr>
    </w:div>
    <w:div w:id="1394232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6C17D6-A7EA-4180-817F-91AA235D3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2361</TotalTime>
  <Pages>80</Pages>
  <Words>9982</Words>
  <Characters>56900</Characters>
  <Application>Microsoft Office Word</Application>
  <DocSecurity>0</DocSecurity>
  <Lines>474</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Otto Schefer</dc:creator>
  <cp:keywords/>
  <dc:description/>
  <cp:lastModifiedBy>Otto Schefer</cp:lastModifiedBy>
  <cp:revision>35</cp:revision>
  <cp:lastPrinted>2021-06-10T22:12:00Z</cp:lastPrinted>
  <dcterms:created xsi:type="dcterms:W3CDTF">2021-06-09T12:42:00Z</dcterms:created>
  <dcterms:modified xsi:type="dcterms:W3CDTF">2021-06-12T14:56:00Z</dcterms:modified>
</cp:coreProperties>
</file>